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C98" w:rsidRPr="00D2241E" w:rsidRDefault="00D04204" w:rsidP="00D2241E">
      <w:pPr>
        <w:rPr>
          <w:b/>
        </w:rPr>
      </w:pPr>
      <w:r w:rsidRPr="00733C98">
        <w:rPr>
          <w:b/>
        </w:rPr>
        <w:t xml:space="preserve">Ogłoszenie nr </w:t>
      </w:r>
      <w:r w:rsidR="00733C98" w:rsidRPr="00733C98">
        <w:rPr>
          <w:rFonts w:ascii="Calibri" w:eastAsia="Calibri" w:hAnsi="Calibri" w:cs="Calibri"/>
          <w:b/>
          <w:lang w:eastAsia="pl-PL"/>
        </w:rPr>
        <w:t>ZP/</w:t>
      </w:r>
      <w:r w:rsidR="009535A5">
        <w:rPr>
          <w:rFonts w:ascii="Calibri" w:eastAsia="Calibri" w:hAnsi="Calibri" w:cs="Calibri"/>
          <w:b/>
          <w:lang w:eastAsia="pl-PL"/>
        </w:rPr>
        <w:t>2</w:t>
      </w:r>
      <w:r w:rsidR="00733C98" w:rsidRPr="00733C98">
        <w:rPr>
          <w:rFonts w:ascii="Calibri" w:eastAsia="Calibri" w:hAnsi="Calibri" w:cs="Calibri"/>
          <w:b/>
          <w:lang w:eastAsia="pl-PL"/>
        </w:rPr>
        <w:t xml:space="preserve">/2025 </w:t>
      </w:r>
      <w:r w:rsidRPr="00733C98">
        <w:rPr>
          <w:b/>
        </w:rPr>
        <w:t>z dnia 0</w:t>
      </w:r>
      <w:r w:rsidR="009535A5">
        <w:rPr>
          <w:b/>
        </w:rPr>
        <w:t>1</w:t>
      </w:r>
      <w:r w:rsidRPr="00733C98">
        <w:rPr>
          <w:b/>
        </w:rPr>
        <w:t>.</w:t>
      </w:r>
      <w:r w:rsidR="009535A5">
        <w:rPr>
          <w:b/>
        </w:rPr>
        <w:t>10</w:t>
      </w:r>
      <w:r w:rsidRPr="00733C98">
        <w:rPr>
          <w:b/>
        </w:rPr>
        <w:t>.2025r.</w:t>
      </w:r>
      <w:r w:rsidR="0008561C" w:rsidRPr="00733C98">
        <w:rPr>
          <w:b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2241E" w:rsidTr="00D2241E">
        <w:tc>
          <w:tcPr>
            <w:tcW w:w="9212" w:type="dxa"/>
            <w:shd w:val="clear" w:color="auto" w:fill="DAEEF3" w:themeFill="accent5" w:themeFillTint="33"/>
          </w:tcPr>
          <w:p w:rsidR="00D2241E" w:rsidRPr="00D2241E" w:rsidRDefault="00D2241E" w:rsidP="00D2241E">
            <w:pPr>
              <w:jc w:val="center"/>
              <w:rPr>
                <w:b/>
                <w:sz w:val="28"/>
                <w:szCs w:val="28"/>
              </w:rPr>
            </w:pPr>
          </w:p>
          <w:p w:rsidR="00D2241E" w:rsidRPr="00D2241E" w:rsidRDefault="00D2241E" w:rsidP="00D2241E">
            <w:pPr>
              <w:jc w:val="center"/>
              <w:rPr>
                <w:b/>
                <w:sz w:val="28"/>
                <w:szCs w:val="28"/>
              </w:rPr>
            </w:pPr>
            <w:r w:rsidRPr="00D2241E">
              <w:rPr>
                <w:b/>
                <w:sz w:val="28"/>
                <w:szCs w:val="28"/>
              </w:rPr>
              <w:t>OGŁOSZENIE O ZAMÓWIENIU</w:t>
            </w:r>
          </w:p>
          <w:p w:rsidR="00D2241E" w:rsidRDefault="00D2241E" w:rsidP="00733C98">
            <w:pPr>
              <w:jc w:val="center"/>
            </w:pPr>
          </w:p>
        </w:tc>
      </w:tr>
    </w:tbl>
    <w:p w:rsidR="00D2241E" w:rsidRDefault="00D2241E" w:rsidP="00D2241E"/>
    <w:p w:rsidR="00733C98" w:rsidRPr="00733C98" w:rsidRDefault="00AD48FB" w:rsidP="00733C9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x-none"/>
        </w:rPr>
      </w:pPr>
      <w:r w:rsidRPr="00AD48FB">
        <w:rPr>
          <w:rFonts w:ascii="Calibri" w:eastAsia="Times New Roman" w:hAnsi="Calibri" w:cs="Calibri"/>
          <w:b/>
          <w:bCs/>
          <w:sz w:val="24"/>
          <w:szCs w:val="24"/>
          <w:lang w:eastAsia="x-none"/>
        </w:rPr>
        <w:t xml:space="preserve">W </w:t>
      </w:r>
      <w:r w:rsidR="00733C98" w:rsidRPr="00733C98">
        <w:rPr>
          <w:rFonts w:ascii="Calibri" w:eastAsia="Times New Roman" w:hAnsi="Calibri" w:cs="Calibri"/>
          <w:b/>
          <w:bCs/>
          <w:sz w:val="24"/>
          <w:szCs w:val="24"/>
          <w:lang w:val="x-none" w:eastAsia="x-none"/>
        </w:rPr>
        <w:t xml:space="preserve">POSTĘPOWANIU PROWADZONYM </w:t>
      </w:r>
      <w:r w:rsidR="00733C98" w:rsidRPr="00733C98">
        <w:rPr>
          <w:rFonts w:ascii="Calibri" w:eastAsia="Times New Roman" w:hAnsi="Calibri" w:cs="Calibri"/>
          <w:b/>
          <w:bCs/>
          <w:sz w:val="24"/>
          <w:szCs w:val="24"/>
          <w:lang w:val="x-none" w:eastAsia="x-none"/>
        </w:rPr>
        <w:br/>
        <w:t>W TRYBIE PRZETARGU NIEOGRANICZONEGO</w:t>
      </w:r>
      <w:r w:rsidR="00733C98" w:rsidRPr="00733C98">
        <w:rPr>
          <w:rFonts w:ascii="Calibri" w:eastAsia="Times New Roman" w:hAnsi="Calibri" w:cs="Calibri"/>
          <w:b/>
          <w:bCs/>
          <w:sz w:val="24"/>
          <w:szCs w:val="24"/>
          <w:lang w:eastAsia="x-none"/>
        </w:rPr>
        <w:t xml:space="preserve"> </w:t>
      </w:r>
      <w:r w:rsidR="00733C98" w:rsidRPr="00733C98">
        <w:rPr>
          <w:rFonts w:ascii="Calibri" w:eastAsia="Times New Roman" w:hAnsi="Calibri" w:cs="Calibri"/>
          <w:b/>
          <w:bCs/>
          <w:sz w:val="24"/>
          <w:szCs w:val="24"/>
          <w:lang w:val="x-none" w:eastAsia="x-none"/>
        </w:rPr>
        <w:t>NA</w:t>
      </w:r>
      <w:r w:rsidR="00733C98" w:rsidRPr="00733C98">
        <w:rPr>
          <w:rFonts w:ascii="Calibri" w:eastAsia="Times New Roman" w:hAnsi="Calibri" w:cs="Calibri"/>
          <w:b/>
          <w:bCs/>
          <w:sz w:val="24"/>
          <w:szCs w:val="24"/>
          <w:lang w:eastAsia="x-none"/>
        </w:rPr>
        <w:t>:</w:t>
      </w:r>
    </w:p>
    <w:p w:rsidR="00733C98" w:rsidRPr="00733C98" w:rsidRDefault="00733C98" w:rsidP="00733C9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x-none"/>
        </w:rPr>
      </w:pPr>
    </w:p>
    <w:p w:rsidR="00733C98" w:rsidRPr="00733C98" w:rsidRDefault="00733C98" w:rsidP="00733C9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8"/>
          <w:szCs w:val="28"/>
          <w:lang w:val="x-none" w:eastAsia="x-none"/>
        </w:rPr>
      </w:pPr>
      <w:r w:rsidRPr="00733C98">
        <w:rPr>
          <w:rFonts w:ascii="Calibri" w:eastAsia="Times New Roman" w:hAnsi="Calibri" w:cs="Calibri"/>
          <w:b/>
          <w:bCs/>
          <w:sz w:val="28"/>
          <w:szCs w:val="28"/>
          <w:lang w:val="x-none" w:eastAsia="x-none"/>
        </w:rPr>
        <w:t xml:space="preserve"> </w:t>
      </w:r>
      <w:r w:rsidRPr="00733C98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 xml:space="preserve">„Opracowanie projektu budowlanego – modernizacji i przebudowy budynku  Sanatorium Uzdrowiskowego „Energetyk” położonego w Świnoujściu </w:t>
      </w:r>
      <w:r w:rsidR="00AD48FB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 xml:space="preserve">                     </w:t>
      </w:r>
      <w:r w:rsidRPr="00733C98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>przy ul. Stefana Żeromskiego 4</w:t>
      </w:r>
      <w:r w:rsidRPr="00733C98">
        <w:rPr>
          <w:rFonts w:ascii="Calibri" w:eastAsia="Times New Roman" w:hAnsi="Calibri" w:cs="Calibri"/>
          <w:bCs/>
          <w:sz w:val="28"/>
          <w:szCs w:val="28"/>
          <w:lang w:eastAsia="pl-PL"/>
        </w:rPr>
        <w:t>”.</w:t>
      </w:r>
    </w:p>
    <w:p w:rsidR="00733C98" w:rsidRPr="00733C98" w:rsidRDefault="00733C98" w:rsidP="00AD48FB">
      <w:pPr>
        <w:suppressAutoHyphens/>
        <w:spacing w:before="360" w:after="120" w:line="240" w:lineRule="auto"/>
        <w:jc w:val="center"/>
        <w:rPr>
          <w:rFonts w:ascii="Calibri" w:eastAsia="Times New Roman" w:hAnsi="Calibri" w:cs="Calibri"/>
          <w:b/>
          <w:kern w:val="1"/>
          <w:sz w:val="28"/>
          <w:szCs w:val="28"/>
          <w:lang w:eastAsia="ar-SA"/>
        </w:rPr>
      </w:pPr>
      <w:r w:rsidRPr="00733C98">
        <w:rPr>
          <w:rFonts w:ascii="Calibri" w:eastAsia="Times New Roman" w:hAnsi="Calibri" w:cs="Calibri"/>
          <w:b/>
          <w:kern w:val="1"/>
          <w:sz w:val="28"/>
          <w:szCs w:val="28"/>
          <w:lang w:eastAsia="ar-SA"/>
        </w:rPr>
        <w:t>Postępowanie przetargowe nie jest objęte przepisami ustawy Prawo zamówień publicznych</w:t>
      </w:r>
    </w:p>
    <w:p w:rsidR="00614B9A" w:rsidRPr="00CC7BA0" w:rsidRDefault="00614B9A" w:rsidP="00D04204">
      <w:pPr>
        <w:rPr>
          <w:rFonts w:cstheme="minorHAnsi"/>
          <w:b/>
        </w:rPr>
      </w:pPr>
    </w:p>
    <w:p w:rsidR="00D04204" w:rsidRPr="00CC7BA0" w:rsidRDefault="00D04204" w:rsidP="00D04204">
      <w:pPr>
        <w:rPr>
          <w:rFonts w:cstheme="minorHAnsi"/>
          <w:b/>
        </w:rPr>
      </w:pPr>
      <w:r w:rsidRPr="00CC7BA0">
        <w:rPr>
          <w:rFonts w:cstheme="minorHAnsi"/>
          <w:b/>
        </w:rPr>
        <w:t>SEKCJA I - ZAMAWIAJĄCY</w:t>
      </w:r>
    </w:p>
    <w:p w:rsidR="00D04204" w:rsidRPr="00CC7BA0" w:rsidRDefault="00AD48FB" w:rsidP="00AD48FB">
      <w:pPr>
        <w:pStyle w:val="Akapitzlist"/>
        <w:numPr>
          <w:ilvl w:val="1"/>
          <w:numId w:val="1"/>
        </w:numPr>
        <w:rPr>
          <w:rFonts w:cstheme="minorHAnsi"/>
        </w:rPr>
      </w:pPr>
      <w:r w:rsidRPr="00CC7BA0">
        <w:rPr>
          <w:rFonts w:cstheme="minorHAnsi"/>
        </w:rPr>
        <w:t>Rola Z</w:t>
      </w:r>
      <w:r w:rsidR="00D04204" w:rsidRPr="00CC7BA0">
        <w:rPr>
          <w:rFonts w:cstheme="minorHAnsi"/>
        </w:rPr>
        <w:t xml:space="preserve">amawiającego: Postępowanie prowadzone jest samodzielnie przez </w:t>
      </w:r>
      <w:r w:rsidR="00614B9A" w:rsidRPr="00CC7BA0">
        <w:rPr>
          <w:rFonts w:cstheme="minorHAnsi"/>
        </w:rPr>
        <w:t>Z</w:t>
      </w:r>
      <w:r w:rsidR="00D04204" w:rsidRPr="00CC7BA0">
        <w:rPr>
          <w:rFonts w:cstheme="minorHAnsi"/>
        </w:rPr>
        <w:t>amawiającego</w:t>
      </w:r>
    </w:p>
    <w:p w:rsidR="00D04204" w:rsidRPr="00BF5669" w:rsidRDefault="00D04204" w:rsidP="00BF5669">
      <w:pPr>
        <w:pStyle w:val="Akapitzlist"/>
        <w:numPr>
          <w:ilvl w:val="1"/>
          <w:numId w:val="1"/>
        </w:numPr>
        <w:rPr>
          <w:rFonts w:eastAsia="Times New Roman" w:cstheme="minorHAnsi"/>
          <w:kern w:val="1"/>
          <w:lang w:eastAsia="ar-SA"/>
        </w:rPr>
      </w:pPr>
      <w:r w:rsidRPr="00BF5669">
        <w:rPr>
          <w:rFonts w:cstheme="minorHAnsi"/>
        </w:rPr>
        <w:t xml:space="preserve">Nazwa zamawiającego: </w:t>
      </w:r>
      <w:r w:rsidR="00BF5669" w:rsidRPr="00BF5669">
        <w:rPr>
          <w:rFonts w:eastAsia="Times New Roman" w:cstheme="minorHAnsi"/>
          <w:kern w:val="1"/>
          <w:lang w:eastAsia="ar-SA"/>
        </w:rPr>
        <w:t xml:space="preserve">Zrzeszenie Związków Zawodowych Energetyków  Sanatorium Uzdrowiskowe „ENERGETYK” </w:t>
      </w:r>
    </w:p>
    <w:p w:rsidR="00BF5669" w:rsidRPr="00BF5669" w:rsidRDefault="00D04204" w:rsidP="00BF5669">
      <w:pPr>
        <w:pStyle w:val="Akapitzlist"/>
        <w:numPr>
          <w:ilvl w:val="1"/>
          <w:numId w:val="25"/>
        </w:numPr>
        <w:suppressAutoHyphens/>
        <w:spacing w:after="0" w:line="240" w:lineRule="auto"/>
        <w:jc w:val="both"/>
        <w:rPr>
          <w:rFonts w:eastAsia="Times New Roman" w:cstheme="minorHAnsi"/>
          <w:b/>
          <w:kern w:val="1"/>
          <w:lang w:eastAsia="ar-SA"/>
        </w:rPr>
      </w:pPr>
      <w:r w:rsidRPr="00BF5669">
        <w:rPr>
          <w:rFonts w:eastAsia="Times New Roman" w:cstheme="minorHAnsi"/>
          <w:kern w:val="1"/>
          <w:lang w:eastAsia="ar-SA"/>
        </w:rPr>
        <w:t xml:space="preserve">Adres: </w:t>
      </w:r>
      <w:r w:rsidR="00BF5669" w:rsidRPr="00CC7BA0">
        <w:rPr>
          <w:rFonts w:eastAsia="Calibri" w:cstheme="minorHAnsi"/>
          <w:lang w:eastAsia="pl-PL"/>
        </w:rPr>
        <w:t>ul. Żeromskiego 4,</w:t>
      </w:r>
      <w:r w:rsidR="00BF5669" w:rsidRPr="00CC7BA0">
        <w:rPr>
          <w:rFonts w:eastAsia="Calibri" w:cstheme="minorHAnsi"/>
          <w:bCs/>
          <w:lang w:eastAsia="pl-PL"/>
        </w:rPr>
        <w:t xml:space="preserve"> 72-600 Świnoujście </w:t>
      </w:r>
    </w:p>
    <w:p w:rsidR="005679A1" w:rsidRPr="00BF5669" w:rsidRDefault="005679A1" w:rsidP="00CC7BA0">
      <w:pPr>
        <w:pStyle w:val="Akapitzlist"/>
        <w:numPr>
          <w:ilvl w:val="1"/>
          <w:numId w:val="1"/>
        </w:numPr>
        <w:suppressAutoHyphens/>
        <w:spacing w:after="0" w:line="240" w:lineRule="auto"/>
        <w:jc w:val="both"/>
        <w:rPr>
          <w:rFonts w:eastAsia="Times New Roman" w:cstheme="minorHAnsi"/>
          <w:b/>
          <w:kern w:val="1"/>
          <w:lang w:eastAsia="ar-SA"/>
        </w:rPr>
      </w:pPr>
      <w:r w:rsidRPr="00BF5669">
        <w:rPr>
          <w:rFonts w:eastAsia="Times New Roman" w:cstheme="minorHAnsi"/>
          <w:lang w:eastAsia="pl-PL"/>
        </w:rPr>
        <w:t>Właścicielem budynku  jest</w:t>
      </w:r>
      <w:r w:rsidR="00CC7BA0" w:rsidRPr="00BF5669">
        <w:rPr>
          <w:rFonts w:eastAsia="Times New Roman" w:cstheme="minorHAnsi"/>
          <w:lang w:eastAsia="pl-PL"/>
        </w:rPr>
        <w:t xml:space="preserve">: </w:t>
      </w:r>
      <w:r w:rsidRPr="00BF5669">
        <w:rPr>
          <w:rFonts w:eastAsia="Times New Roman" w:cstheme="minorHAnsi"/>
          <w:lang w:eastAsia="pl-PL"/>
        </w:rPr>
        <w:t xml:space="preserve"> </w:t>
      </w:r>
      <w:r w:rsidRPr="00BF5669">
        <w:rPr>
          <w:rFonts w:eastAsia="Times New Roman" w:cstheme="minorHAnsi"/>
          <w:kern w:val="1"/>
          <w:lang w:eastAsia="ar-SA"/>
        </w:rPr>
        <w:t>Zrzeszenie Związków Zawodowych Energetyków u</w:t>
      </w:r>
      <w:r w:rsidR="00BF5669">
        <w:rPr>
          <w:rFonts w:eastAsia="Times New Roman" w:cstheme="minorHAnsi"/>
          <w:kern w:val="1"/>
          <w:lang w:eastAsia="ar-SA"/>
        </w:rPr>
        <w:t xml:space="preserve">l. Marszałkowska 21/25 lok. 7, </w:t>
      </w:r>
      <w:r w:rsidRPr="00BF5669">
        <w:rPr>
          <w:rFonts w:eastAsia="Times New Roman" w:cstheme="minorHAnsi"/>
          <w:kern w:val="1"/>
          <w:lang w:eastAsia="ar-SA"/>
        </w:rPr>
        <w:t>00-628  Warszawa</w:t>
      </w:r>
    </w:p>
    <w:p w:rsidR="00D04204" w:rsidRPr="00CC7BA0" w:rsidRDefault="00D04204" w:rsidP="005679A1">
      <w:pPr>
        <w:pStyle w:val="Akapitzlist"/>
        <w:numPr>
          <w:ilvl w:val="1"/>
          <w:numId w:val="1"/>
        </w:numPr>
        <w:spacing w:after="0"/>
        <w:jc w:val="both"/>
        <w:rPr>
          <w:rFonts w:eastAsia="Calibri" w:cstheme="minorHAnsi"/>
          <w:b/>
          <w:lang w:eastAsia="pl-PL"/>
        </w:rPr>
      </w:pPr>
      <w:r w:rsidRPr="00CC7BA0">
        <w:rPr>
          <w:rFonts w:cstheme="minorHAnsi"/>
        </w:rPr>
        <w:t>Lokalizacja</w:t>
      </w:r>
      <w:r w:rsidR="0008561C" w:rsidRPr="00CC7BA0">
        <w:rPr>
          <w:rFonts w:cstheme="minorHAnsi"/>
        </w:rPr>
        <w:t xml:space="preserve"> obiektu dot. postepowania: </w:t>
      </w:r>
      <w:r w:rsidRPr="00CC7BA0">
        <w:rPr>
          <w:rFonts w:eastAsia="Calibri" w:cstheme="minorHAnsi"/>
          <w:lang w:eastAsia="pl-PL"/>
        </w:rPr>
        <w:t xml:space="preserve">Zrzeszenie Związków Zawodowych Energetyków </w:t>
      </w:r>
      <w:r w:rsidR="00AD48FB" w:rsidRPr="00CC7BA0">
        <w:rPr>
          <w:rFonts w:eastAsia="Calibri" w:cstheme="minorHAnsi"/>
          <w:lang w:eastAsia="pl-PL"/>
        </w:rPr>
        <w:t xml:space="preserve"> </w:t>
      </w:r>
      <w:r w:rsidRPr="00CC7BA0">
        <w:rPr>
          <w:rFonts w:eastAsia="Calibri" w:cstheme="minorHAnsi"/>
          <w:lang w:eastAsia="pl-PL"/>
        </w:rPr>
        <w:t>Sanatorium</w:t>
      </w:r>
      <w:r w:rsidR="00462248">
        <w:rPr>
          <w:rFonts w:eastAsia="Calibri" w:cstheme="minorHAnsi"/>
          <w:lang w:eastAsia="pl-PL"/>
        </w:rPr>
        <w:t xml:space="preserve"> Uzdrowiskowe</w:t>
      </w:r>
      <w:r w:rsidRPr="00CC7BA0">
        <w:rPr>
          <w:rFonts w:eastAsia="Calibri" w:cstheme="minorHAnsi"/>
          <w:lang w:eastAsia="pl-PL"/>
        </w:rPr>
        <w:t xml:space="preserve"> </w:t>
      </w:r>
      <w:r w:rsidR="0008561C" w:rsidRPr="00CC7BA0">
        <w:rPr>
          <w:rFonts w:eastAsia="Calibri" w:cstheme="minorHAnsi"/>
          <w:lang w:eastAsia="pl-PL"/>
        </w:rPr>
        <w:t>„</w:t>
      </w:r>
      <w:r w:rsidRPr="00CC7BA0">
        <w:rPr>
          <w:rFonts w:eastAsia="Calibri" w:cstheme="minorHAnsi"/>
          <w:lang w:eastAsia="pl-PL"/>
        </w:rPr>
        <w:t>ENERGETYK</w:t>
      </w:r>
      <w:r w:rsidR="0008561C" w:rsidRPr="00CC7BA0">
        <w:rPr>
          <w:rFonts w:eastAsia="Calibri" w:cstheme="minorHAnsi"/>
          <w:lang w:eastAsia="pl-PL"/>
        </w:rPr>
        <w:t>”</w:t>
      </w:r>
      <w:r w:rsidRPr="00CC7BA0">
        <w:rPr>
          <w:rFonts w:eastAsia="Calibri" w:cstheme="minorHAnsi"/>
          <w:lang w:eastAsia="pl-PL"/>
        </w:rPr>
        <w:t xml:space="preserve"> </w:t>
      </w:r>
    </w:p>
    <w:p w:rsidR="00D04204" w:rsidRPr="00CC7BA0" w:rsidRDefault="00D04204" w:rsidP="005679A1">
      <w:pPr>
        <w:pStyle w:val="Akapitzlist"/>
        <w:numPr>
          <w:ilvl w:val="1"/>
          <w:numId w:val="20"/>
        </w:numPr>
        <w:spacing w:after="0"/>
        <w:ind w:left="851" w:hanging="425"/>
        <w:jc w:val="both"/>
        <w:rPr>
          <w:rFonts w:eastAsia="Calibri" w:cstheme="minorHAnsi"/>
          <w:b/>
          <w:lang w:eastAsia="pl-PL"/>
        </w:rPr>
      </w:pPr>
      <w:r w:rsidRPr="00CC7BA0">
        <w:rPr>
          <w:rFonts w:eastAsia="Times New Roman" w:cstheme="minorHAnsi"/>
          <w:kern w:val="1"/>
          <w:lang w:eastAsia="ar-SA"/>
        </w:rPr>
        <w:t>Adres:</w:t>
      </w:r>
      <w:r w:rsidRPr="00CC7BA0">
        <w:rPr>
          <w:rFonts w:eastAsia="Calibri" w:cstheme="minorHAnsi"/>
          <w:lang w:eastAsia="pl-PL"/>
        </w:rPr>
        <w:t xml:space="preserve"> ul. Żeromskiego 4,</w:t>
      </w:r>
      <w:r w:rsidRPr="00CC7BA0">
        <w:rPr>
          <w:rFonts w:eastAsia="Calibri" w:cstheme="minorHAnsi"/>
          <w:bCs/>
          <w:lang w:eastAsia="pl-PL"/>
        </w:rPr>
        <w:t xml:space="preserve"> 72-600 Świnoujście </w:t>
      </w:r>
    </w:p>
    <w:p w:rsidR="00D04204" w:rsidRPr="00CC7BA0" w:rsidRDefault="00D04204" w:rsidP="005679A1">
      <w:pPr>
        <w:pStyle w:val="Akapitzlist"/>
        <w:numPr>
          <w:ilvl w:val="1"/>
          <w:numId w:val="20"/>
        </w:numPr>
        <w:spacing w:after="0"/>
        <w:ind w:left="851" w:hanging="425"/>
        <w:jc w:val="both"/>
        <w:rPr>
          <w:rFonts w:eastAsia="Calibri" w:cstheme="minorHAnsi"/>
          <w:b/>
          <w:lang w:eastAsia="pl-PL"/>
        </w:rPr>
      </w:pPr>
      <w:r w:rsidRPr="00CC7BA0">
        <w:rPr>
          <w:rFonts w:cstheme="minorHAnsi"/>
        </w:rPr>
        <w:t>NIP 855-000-40-42</w:t>
      </w:r>
      <w:r w:rsidRPr="00CC7BA0">
        <w:rPr>
          <w:rFonts w:eastAsia="Calibri" w:cstheme="minorHAnsi"/>
          <w:lang w:eastAsia="pl-PL"/>
        </w:rPr>
        <w:t xml:space="preserve"> </w:t>
      </w:r>
    </w:p>
    <w:p w:rsidR="00D04204" w:rsidRPr="00CC7BA0" w:rsidRDefault="00D04204" w:rsidP="005679A1">
      <w:pPr>
        <w:pStyle w:val="Akapitzlist"/>
        <w:numPr>
          <w:ilvl w:val="1"/>
          <w:numId w:val="20"/>
        </w:numPr>
        <w:spacing w:after="0"/>
        <w:ind w:left="851" w:hanging="425"/>
        <w:jc w:val="both"/>
        <w:rPr>
          <w:rFonts w:eastAsia="Calibri" w:cstheme="minorHAnsi"/>
          <w:b/>
          <w:lang w:eastAsia="pl-PL"/>
        </w:rPr>
      </w:pPr>
      <w:r w:rsidRPr="00CC7BA0">
        <w:rPr>
          <w:rFonts w:cstheme="minorHAnsi"/>
        </w:rPr>
        <w:t>Krajowy Numer Identyfikacyjny: REGON 016443179-00037</w:t>
      </w:r>
    </w:p>
    <w:p w:rsidR="00D04204" w:rsidRPr="00CC7BA0" w:rsidRDefault="00D04204" w:rsidP="005679A1">
      <w:pPr>
        <w:pStyle w:val="Akapitzlist"/>
        <w:numPr>
          <w:ilvl w:val="1"/>
          <w:numId w:val="20"/>
        </w:numPr>
        <w:spacing w:after="0"/>
        <w:ind w:left="851" w:hanging="425"/>
        <w:jc w:val="both"/>
        <w:rPr>
          <w:rFonts w:eastAsia="Calibri" w:cstheme="minorHAnsi"/>
          <w:b/>
          <w:lang w:eastAsia="pl-PL"/>
        </w:rPr>
      </w:pPr>
      <w:r w:rsidRPr="00CC7BA0">
        <w:rPr>
          <w:rFonts w:cstheme="minorHAnsi"/>
        </w:rPr>
        <w:t xml:space="preserve">Numer telefonu: </w:t>
      </w:r>
      <w:r w:rsidR="00AD48FB" w:rsidRPr="00CC7BA0">
        <w:rPr>
          <w:rFonts w:eastAsia="Times New Roman" w:cstheme="minorHAnsi"/>
        </w:rPr>
        <w:t>91 321 24 83 wew. 503 lub 505.</w:t>
      </w:r>
    </w:p>
    <w:p w:rsidR="00AD48FB" w:rsidRPr="00CC7BA0" w:rsidRDefault="00D04204" w:rsidP="005679A1">
      <w:pPr>
        <w:pStyle w:val="Akapitzlist"/>
        <w:numPr>
          <w:ilvl w:val="1"/>
          <w:numId w:val="20"/>
        </w:numPr>
        <w:spacing w:after="0"/>
        <w:ind w:left="851" w:hanging="425"/>
        <w:jc w:val="both"/>
        <w:rPr>
          <w:rFonts w:eastAsia="Calibri" w:cstheme="minorHAnsi"/>
          <w:b/>
          <w:lang w:eastAsia="pl-PL"/>
        </w:rPr>
      </w:pPr>
      <w:r w:rsidRPr="00CC7BA0">
        <w:rPr>
          <w:rFonts w:cstheme="minorHAnsi"/>
        </w:rPr>
        <w:t xml:space="preserve">Adres poczty elektronicznej: </w:t>
      </w:r>
      <w:hyperlink r:id="rId8" w:history="1">
        <w:r w:rsidR="0008561C" w:rsidRPr="00CC7BA0">
          <w:rPr>
            <w:rStyle w:val="Hipercze"/>
            <w:rFonts w:eastAsia="Times New Roman" w:cstheme="minorHAnsi"/>
          </w:rPr>
          <w:t>administracja@su-energetyk.pl</w:t>
        </w:r>
      </w:hyperlink>
      <w:r w:rsidR="0008561C" w:rsidRPr="00CC7BA0">
        <w:rPr>
          <w:rFonts w:eastAsia="Times New Roman" w:cstheme="minorHAnsi"/>
          <w:color w:val="0070C0"/>
          <w:u w:val="single"/>
        </w:rPr>
        <w:t xml:space="preserve"> </w:t>
      </w:r>
    </w:p>
    <w:p w:rsidR="00D04204" w:rsidRPr="00CC7BA0" w:rsidRDefault="0008561C" w:rsidP="005679A1">
      <w:pPr>
        <w:pStyle w:val="Akapitzlist"/>
        <w:numPr>
          <w:ilvl w:val="1"/>
          <w:numId w:val="20"/>
        </w:numPr>
        <w:spacing w:after="0"/>
        <w:ind w:left="851" w:hanging="425"/>
        <w:jc w:val="both"/>
        <w:rPr>
          <w:rFonts w:eastAsia="Calibri" w:cstheme="minorHAnsi"/>
          <w:b/>
          <w:lang w:eastAsia="pl-PL"/>
        </w:rPr>
      </w:pPr>
      <w:r w:rsidRPr="001650A8">
        <w:rPr>
          <w:rFonts w:eastAsia="Times New Roman" w:cstheme="minorHAnsi"/>
          <w:color w:val="0070C0"/>
        </w:rPr>
        <w:t xml:space="preserve"> </w:t>
      </w:r>
      <w:r w:rsidR="00D04204" w:rsidRPr="00CC7BA0">
        <w:rPr>
          <w:rFonts w:cstheme="minorHAnsi"/>
        </w:rPr>
        <w:t xml:space="preserve">Adres strony internetowej zamawiającego: </w:t>
      </w:r>
      <w:hyperlink r:id="rId9" w:history="1">
        <w:r w:rsidRPr="00CC7BA0">
          <w:rPr>
            <w:rStyle w:val="Hipercze"/>
            <w:rFonts w:cstheme="minorHAnsi"/>
          </w:rPr>
          <w:t>https://su-energetyk.pl/</w:t>
        </w:r>
      </w:hyperlink>
      <w:r w:rsidRPr="00CC7BA0">
        <w:rPr>
          <w:rFonts w:cstheme="minorHAnsi"/>
        </w:rPr>
        <w:t xml:space="preserve"> </w:t>
      </w:r>
    </w:p>
    <w:p w:rsidR="00AD48FB" w:rsidRPr="00CC7BA0" w:rsidRDefault="00AD48FB" w:rsidP="005679A1">
      <w:pPr>
        <w:pStyle w:val="Akapitzlist"/>
        <w:numPr>
          <w:ilvl w:val="1"/>
          <w:numId w:val="20"/>
        </w:numPr>
        <w:spacing w:after="0"/>
        <w:ind w:left="851" w:hanging="425"/>
        <w:jc w:val="both"/>
        <w:rPr>
          <w:rFonts w:eastAsia="Calibri" w:cstheme="minorHAnsi"/>
          <w:b/>
          <w:lang w:eastAsia="pl-PL"/>
        </w:rPr>
      </w:pPr>
      <w:r w:rsidRPr="00CC7BA0">
        <w:rPr>
          <w:rFonts w:eastAsia="Times New Roman" w:cstheme="minorHAnsi"/>
        </w:rPr>
        <w:t>Nr konta bankowego:</w:t>
      </w:r>
      <w:r w:rsidRPr="00CC7BA0">
        <w:rPr>
          <w:rFonts w:eastAsia="Calibri" w:cstheme="minorHAnsi"/>
          <w:b/>
          <w:lang w:eastAsia="pl-PL"/>
        </w:rPr>
        <w:t xml:space="preserve"> </w:t>
      </w:r>
      <w:r w:rsidRPr="00CC7BA0">
        <w:rPr>
          <w:rFonts w:cstheme="minorHAnsi"/>
          <w:bCs/>
        </w:rPr>
        <w:t>97 1240 3914 1111 0000 3087 5986</w:t>
      </w:r>
    </w:p>
    <w:p w:rsidR="00D04204" w:rsidRPr="00CC7BA0" w:rsidRDefault="00D04204" w:rsidP="005679A1">
      <w:pPr>
        <w:pStyle w:val="Akapitzlist"/>
        <w:numPr>
          <w:ilvl w:val="0"/>
          <w:numId w:val="20"/>
        </w:numPr>
        <w:spacing w:after="0"/>
        <w:jc w:val="both"/>
        <w:rPr>
          <w:rFonts w:eastAsia="Calibri" w:cstheme="minorHAnsi"/>
          <w:b/>
          <w:lang w:eastAsia="pl-PL"/>
        </w:rPr>
      </w:pPr>
      <w:r w:rsidRPr="00CC7BA0">
        <w:rPr>
          <w:rFonts w:cstheme="minorHAnsi"/>
        </w:rPr>
        <w:t xml:space="preserve">Przedmiot działalności zamawiającego: </w:t>
      </w:r>
      <w:r w:rsidR="0008561C" w:rsidRPr="00CC7BA0">
        <w:rPr>
          <w:rFonts w:cstheme="minorHAnsi"/>
        </w:rPr>
        <w:t>Sanatorium Uzdrowiskowe</w:t>
      </w:r>
      <w:r w:rsidR="00AD48FB" w:rsidRPr="00CC7BA0">
        <w:rPr>
          <w:rFonts w:cstheme="minorHAnsi"/>
        </w:rPr>
        <w:t xml:space="preserve"> </w:t>
      </w:r>
      <w:r w:rsidR="0008561C" w:rsidRPr="00CC7BA0">
        <w:rPr>
          <w:rFonts w:cstheme="minorHAnsi"/>
        </w:rPr>
        <w:t>- leczenie uzdrowiskowe</w:t>
      </w:r>
      <w:r w:rsidR="00AD48FB" w:rsidRPr="00CC7BA0">
        <w:rPr>
          <w:rFonts w:cstheme="minorHAnsi"/>
        </w:rPr>
        <w:t xml:space="preserve"> dorosłych.</w:t>
      </w:r>
    </w:p>
    <w:p w:rsidR="00AD48FB" w:rsidRPr="00CC7BA0" w:rsidRDefault="00AD48FB" w:rsidP="00AD48FB">
      <w:pPr>
        <w:pStyle w:val="Akapitzlist"/>
        <w:spacing w:after="0"/>
        <w:ind w:left="450"/>
        <w:jc w:val="both"/>
        <w:rPr>
          <w:rFonts w:eastAsia="Calibri" w:cstheme="minorHAnsi"/>
          <w:b/>
          <w:lang w:eastAsia="pl-PL"/>
        </w:rPr>
      </w:pPr>
    </w:p>
    <w:p w:rsidR="005679A1" w:rsidRPr="00CC7BA0" w:rsidRDefault="00D04204" w:rsidP="005679A1">
      <w:pPr>
        <w:rPr>
          <w:rFonts w:eastAsia="Times New Roman" w:cstheme="minorHAnsi"/>
          <w:b/>
          <w:lang w:eastAsia="pl-PL"/>
        </w:rPr>
      </w:pPr>
      <w:r w:rsidRPr="00CC7BA0">
        <w:rPr>
          <w:rFonts w:cstheme="minorHAnsi"/>
          <w:b/>
        </w:rPr>
        <w:t>SEKCJA II –</w:t>
      </w:r>
      <w:r w:rsidR="00AD48FB" w:rsidRPr="00CC7BA0">
        <w:rPr>
          <w:rFonts w:eastAsia="Times New Roman" w:cstheme="minorHAnsi"/>
          <w:b/>
          <w:lang w:eastAsia="pl-PL"/>
        </w:rPr>
        <w:t xml:space="preserve"> PRZEDMIOT ZAMÓWIENIA</w:t>
      </w:r>
    </w:p>
    <w:p w:rsidR="005679A1" w:rsidRPr="00CC7BA0" w:rsidRDefault="00AD48FB" w:rsidP="005679A1">
      <w:pPr>
        <w:rPr>
          <w:rFonts w:eastAsia="Times New Roman" w:cstheme="minorHAnsi"/>
          <w:lang w:eastAsia="pl-PL"/>
        </w:rPr>
      </w:pPr>
      <w:r w:rsidRPr="00CC7BA0">
        <w:rPr>
          <w:rFonts w:eastAsia="Times New Roman" w:cstheme="minorHAnsi"/>
          <w:lang w:eastAsia="pl-PL"/>
        </w:rPr>
        <w:t>Rodzaj zamówienia: Usługi</w:t>
      </w:r>
    </w:p>
    <w:p w:rsidR="00A8586D" w:rsidRPr="00CC7BA0" w:rsidRDefault="00A8586D" w:rsidP="00CC7BA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C7BA0">
        <w:rPr>
          <w:rFonts w:eastAsia="Times New Roman" w:cstheme="minorHAnsi"/>
          <w:lang w:eastAsia="pl-PL"/>
        </w:rPr>
        <w:t>Opis przedmiotu zamówienia</w:t>
      </w:r>
      <w:r w:rsidR="00CC7BA0">
        <w:rPr>
          <w:rFonts w:eastAsia="Times New Roman" w:cstheme="minorHAnsi"/>
          <w:lang w:eastAsia="pl-PL"/>
        </w:rPr>
        <w:t xml:space="preserve"> oraz wymagania Zamawiającego</w:t>
      </w:r>
      <w:r w:rsidRPr="00CC7BA0">
        <w:rPr>
          <w:rFonts w:eastAsia="Times New Roman" w:cstheme="minorHAnsi"/>
          <w:lang w:eastAsia="pl-PL"/>
        </w:rPr>
        <w:t xml:space="preserve"> zawart</w:t>
      </w:r>
      <w:r w:rsidR="00CC7BA0">
        <w:rPr>
          <w:rFonts w:eastAsia="Times New Roman" w:cstheme="minorHAnsi"/>
          <w:lang w:eastAsia="pl-PL"/>
        </w:rPr>
        <w:t>e są</w:t>
      </w:r>
      <w:r w:rsidRPr="00CC7BA0">
        <w:rPr>
          <w:rFonts w:eastAsia="Times New Roman" w:cstheme="minorHAnsi"/>
          <w:lang w:eastAsia="pl-PL"/>
        </w:rPr>
        <w:t xml:space="preserve"> w SIWZ</w:t>
      </w:r>
      <w:r w:rsidR="00CC7BA0">
        <w:rPr>
          <w:rFonts w:eastAsia="Times New Roman" w:cstheme="minorHAnsi"/>
          <w:lang w:eastAsia="pl-PL"/>
        </w:rPr>
        <w:t xml:space="preserve"> w </w:t>
      </w:r>
      <w:r w:rsidRPr="00CC7BA0">
        <w:rPr>
          <w:rFonts w:eastAsia="Times New Roman" w:cstheme="minorHAnsi"/>
          <w:lang w:eastAsia="pl-PL"/>
        </w:rPr>
        <w:t xml:space="preserve">rozdziałach I </w:t>
      </w:r>
      <w:proofErr w:type="spellStart"/>
      <w:r w:rsidRPr="00CC7BA0">
        <w:rPr>
          <w:rFonts w:eastAsia="Times New Roman" w:cstheme="minorHAnsi"/>
          <w:lang w:eastAsia="pl-PL"/>
        </w:rPr>
        <w:t>i</w:t>
      </w:r>
      <w:proofErr w:type="spellEnd"/>
      <w:r w:rsidRPr="00CC7BA0">
        <w:rPr>
          <w:rFonts w:eastAsia="Times New Roman" w:cstheme="minorHAnsi"/>
          <w:lang w:eastAsia="pl-PL"/>
        </w:rPr>
        <w:t xml:space="preserve"> II.</w:t>
      </w:r>
    </w:p>
    <w:p w:rsidR="00A8586D" w:rsidRPr="00CC7BA0" w:rsidRDefault="00A8586D" w:rsidP="00A8586D">
      <w:pPr>
        <w:spacing w:after="0" w:line="240" w:lineRule="auto"/>
        <w:rPr>
          <w:rFonts w:eastAsia="Times New Roman" w:cstheme="minorHAnsi"/>
          <w:lang w:eastAsia="pl-PL"/>
        </w:rPr>
      </w:pPr>
    </w:p>
    <w:p w:rsidR="00AD48FB" w:rsidRPr="00CC7BA0" w:rsidRDefault="00AD48FB" w:rsidP="00CC7BA0">
      <w:pPr>
        <w:jc w:val="both"/>
        <w:rPr>
          <w:rFonts w:eastAsia="Times New Roman" w:cstheme="minorHAnsi"/>
          <w:lang w:eastAsia="pl-PL"/>
        </w:rPr>
      </w:pPr>
      <w:r w:rsidRPr="00CC7BA0">
        <w:rPr>
          <w:rFonts w:eastAsia="Times New Roman" w:cstheme="minorHAnsi"/>
          <w:lang w:eastAsia="pl-PL"/>
        </w:rPr>
        <w:t>Zamawiający zobowiązuje Wykonawców do spełnienia wymagań  w zakresie dostępności dla osób niepełnosprawnych oraz projektowania z przeznaczeniem dla wszystkich użytkowników Sanatorium- lecznictwo uzdrowiskowe.</w:t>
      </w:r>
    </w:p>
    <w:p w:rsidR="00AD48FB" w:rsidRPr="00CC7BA0" w:rsidRDefault="00AD48FB" w:rsidP="00A8586D">
      <w:pPr>
        <w:spacing w:after="0" w:line="240" w:lineRule="auto"/>
        <w:jc w:val="both"/>
        <w:rPr>
          <w:rFonts w:eastAsia="Times New Roman" w:cstheme="minorHAnsi"/>
          <w:bCs/>
          <w:lang w:eastAsia="pl-PL"/>
        </w:rPr>
      </w:pPr>
      <w:r w:rsidRPr="00CC7BA0">
        <w:rPr>
          <w:rFonts w:eastAsia="Times New Roman" w:cstheme="minorHAnsi"/>
          <w:lang w:eastAsia="pl-PL"/>
        </w:rPr>
        <w:lastRenderedPageBreak/>
        <w:t>Przyszła inwestycja - modernizacja budynku wraz z zagospodarowaniem terenu zlokalizowana jest na terenie Sanatorium Uzdrowiskowego Energetyk przy ul.</w:t>
      </w:r>
      <w:r w:rsidR="00A8586D" w:rsidRPr="00CC7BA0">
        <w:rPr>
          <w:rFonts w:eastAsia="Times New Roman" w:cstheme="minorHAnsi"/>
          <w:lang w:eastAsia="pl-PL"/>
        </w:rPr>
        <w:t xml:space="preserve"> </w:t>
      </w:r>
      <w:r w:rsidRPr="00CC7BA0">
        <w:rPr>
          <w:rFonts w:eastAsia="Times New Roman" w:cstheme="minorHAnsi"/>
          <w:lang w:eastAsia="pl-PL"/>
        </w:rPr>
        <w:t>Żeromskiego 4 w Świnoujściu, zabudowanej budynkiem  składającym się z dwóch brył: B- części północnej wpisanej do miejskiej ewidencji zabytków o wysokości 5-ciu kondygnacji naziemnych, wybudowany ponad 100 lat temu oraz A- południowej, o wysokości 4-ech kondygnacji naziemnych i jednej kondygnacji podziemnej, wybudowany w latach 70-tych XX wieku. Łączna powierzchnia użytkowa 3958,79m</w:t>
      </w:r>
      <w:r w:rsidR="00A8586D" w:rsidRPr="00CC7BA0">
        <w:rPr>
          <w:rFonts w:eastAsia="Times New Roman" w:cstheme="minorHAnsi"/>
          <w:lang w:eastAsia="pl-PL"/>
        </w:rPr>
        <w:t>²</w:t>
      </w:r>
      <w:r w:rsidRPr="00CC7BA0">
        <w:rPr>
          <w:rFonts w:eastAsia="Times New Roman" w:cstheme="minorHAnsi"/>
          <w:lang w:eastAsia="pl-PL"/>
        </w:rPr>
        <w:t>, powierzchnia zabudowy 1109,8 m</w:t>
      </w:r>
      <w:r w:rsidR="00A8586D" w:rsidRPr="00CC7BA0">
        <w:rPr>
          <w:rFonts w:eastAsia="Times New Roman" w:cstheme="minorHAnsi"/>
          <w:lang w:eastAsia="pl-PL"/>
        </w:rPr>
        <w:t>²</w:t>
      </w:r>
      <w:r w:rsidRPr="00CC7BA0">
        <w:rPr>
          <w:rFonts w:eastAsia="Times New Roman" w:cstheme="minorHAnsi"/>
          <w:lang w:eastAsia="pl-PL"/>
        </w:rPr>
        <w:t xml:space="preserve"> .</w:t>
      </w:r>
      <w:r w:rsidR="00A8586D" w:rsidRPr="00CC7BA0">
        <w:rPr>
          <w:rFonts w:eastAsia="Times New Roman" w:cstheme="minorHAnsi"/>
          <w:bCs/>
          <w:lang w:eastAsia="pl-PL"/>
        </w:rPr>
        <w:t xml:space="preserve"> </w:t>
      </w:r>
      <w:r w:rsidRPr="00CC7BA0">
        <w:rPr>
          <w:rFonts w:eastAsia="Times New Roman" w:cstheme="minorHAnsi"/>
          <w:bCs/>
          <w:lang w:eastAsia="pl-PL"/>
        </w:rPr>
        <w:t>Nr ewidencyjny działki gruntu: ŚWINOUJŚCIE 326301</w:t>
      </w:r>
      <w:r w:rsidRPr="00CC7BA0">
        <w:rPr>
          <w:rFonts w:eastAsia="Times New Roman" w:cstheme="minorHAnsi"/>
          <w:bCs/>
          <w:lang w:eastAsia="pl-PL"/>
        </w:rPr>
        <w:softHyphen/>
      </w:r>
      <w:r w:rsidRPr="00CC7BA0">
        <w:rPr>
          <w:rFonts w:eastAsia="Times New Roman" w:cstheme="minorHAnsi"/>
          <w:bCs/>
          <w:lang w:eastAsia="pl-PL"/>
        </w:rPr>
        <w:softHyphen/>
      </w:r>
      <w:r w:rsidRPr="00CC7BA0">
        <w:rPr>
          <w:rFonts w:eastAsia="Times New Roman" w:cstheme="minorHAnsi"/>
          <w:bCs/>
          <w:lang w:eastAsia="pl-PL"/>
        </w:rPr>
        <w:softHyphen/>
      </w:r>
      <w:r w:rsidRPr="00CC7BA0">
        <w:rPr>
          <w:rFonts w:eastAsia="Times New Roman" w:cstheme="minorHAnsi"/>
          <w:bCs/>
          <w:lang w:eastAsia="pl-PL"/>
        </w:rPr>
        <w:softHyphen/>
        <w:t>_1.0002.26.</w:t>
      </w:r>
    </w:p>
    <w:p w:rsidR="00AD48FB" w:rsidRPr="00721BD0" w:rsidRDefault="00AD48FB" w:rsidP="00AD48FB">
      <w:pPr>
        <w:spacing w:after="0"/>
        <w:jc w:val="both"/>
        <w:rPr>
          <w:rFonts w:eastAsia="Times New Roman" w:cstheme="minorHAnsi"/>
          <w:bCs/>
          <w:lang w:eastAsia="pl-PL"/>
        </w:rPr>
      </w:pPr>
    </w:p>
    <w:p w:rsidR="00AD48FB" w:rsidRPr="00CC7BA0" w:rsidRDefault="00AD48FB" w:rsidP="00AD48FB">
      <w:pPr>
        <w:numPr>
          <w:ilvl w:val="0"/>
          <w:numId w:val="9"/>
        </w:numPr>
        <w:spacing w:after="0"/>
        <w:ind w:left="426" w:hanging="426"/>
        <w:contextualSpacing/>
        <w:jc w:val="both"/>
        <w:rPr>
          <w:rFonts w:eastAsia="Times New Roman" w:cstheme="minorHAnsi"/>
          <w:lang w:eastAsia="pl-PL"/>
        </w:rPr>
      </w:pPr>
      <w:r w:rsidRPr="00CC7BA0">
        <w:rPr>
          <w:rFonts w:eastAsia="Times New Roman" w:cstheme="minorHAnsi"/>
          <w:b/>
          <w:lang w:eastAsia="pl-PL"/>
        </w:rPr>
        <w:t>Przedmiotem zamówienia jest</w:t>
      </w:r>
      <w:r w:rsidRPr="00CC7BA0">
        <w:rPr>
          <w:rFonts w:eastAsia="Times New Roman" w:cstheme="minorHAnsi"/>
          <w:lang w:eastAsia="pl-PL"/>
        </w:rPr>
        <w:t xml:space="preserve"> </w:t>
      </w:r>
      <w:r w:rsidRPr="00CC7BA0">
        <w:rPr>
          <w:rFonts w:eastAsia="Times New Roman" w:cstheme="minorHAnsi"/>
          <w:bCs/>
          <w:lang w:eastAsia="pl-PL"/>
        </w:rPr>
        <w:t xml:space="preserve">opracowanie projektu budowlanego – modernizacji </w:t>
      </w:r>
      <w:r w:rsidR="00A8586D" w:rsidRPr="00CC7BA0">
        <w:rPr>
          <w:rFonts w:eastAsia="Times New Roman" w:cstheme="minorHAnsi"/>
          <w:bCs/>
          <w:lang w:eastAsia="pl-PL"/>
        </w:rPr>
        <w:t xml:space="preserve">                               </w:t>
      </w:r>
      <w:r w:rsidRPr="00CC7BA0">
        <w:rPr>
          <w:rFonts w:eastAsia="Times New Roman" w:cstheme="minorHAnsi"/>
          <w:bCs/>
          <w:lang w:eastAsia="pl-PL"/>
        </w:rPr>
        <w:t xml:space="preserve">i przebudowy budynku  Sanatorium Uzdrowiskowego „Energetyk” położonego w Świnoujściu przy ul. Stefana Żeromskiego 4 </w:t>
      </w:r>
      <w:r w:rsidRPr="00CC7BA0">
        <w:rPr>
          <w:rFonts w:eastAsia="Times New Roman" w:cstheme="minorHAnsi"/>
          <w:lang w:eastAsia="pl-PL"/>
        </w:rPr>
        <w:t>z uwzględnieniem etapowania, zmiany sposobu użytkowania części budynku Sanatorium Uzdrowiskowym „ Energetyk” i uzyskanie prawomocnego pozwolenia na budowę:</w:t>
      </w:r>
    </w:p>
    <w:p w:rsidR="00AD48FB" w:rsidRPr="00721BD0" w:rsidRDefault="00AD48FB" w:rsidP="00AD48FB">
      <w:pPr>
        <w:numPr>
          <w:ilvl w:val="1"/>
          <w:numId w:val="9"/>
        </w:numPr>
        <w:spacing w:after="0"/>
        <w:ind w:left="851" w:hanging="425"/>
        <w:contextualSpacing/>
        <w:jc w:val="both"/>
        <w:rPr>
          <w:rFonts w:eastAsia="Times New Roman" w:cstheme="minorHAnsi"/>
          <w:lang w:eastAsia="pl-PL"/>
        </w:rPr>
      </w:pPr>
      <w:r w:rsidRPr="00721BD0">
        <w:rPr>
          <w:rFonts w:eastAsia="Times New Roman" w:cstheme="minorHAnsi"/>
          <w:lang w:eastAsia="pl-PL"/>
        </w:rPr>
        <w:t>Zagospodarowania terenu.</w:t>
      </w:r>
    </w:p>
    <w:p w:rsidR="00AD48FB" w:rsidRPr="00721BD0" w:rsidRDefault="00AD48FB" w:rsidP="00AD48FB">
      <w:pPr>
        <w:numPr>
          <w:ilvl w:val="1"/>
          <w:numId w:val="9"/>
        </w:numPr>
        <w:spacing w:after="0"/>
        <w:ind w:left="851" w:hanging="425"/>
        <w:contextualSpacing/>
        <w:jc w:val="both"/>
        <w:rPr>
          <w:rFonts w:eastAsia="Times New Roman" w:cstheme="minorHAnsi"/>
          <w:lang w:eastAsia="pl-PL"/>
        </w:rPr>
      </w:pPr>
      <w:r w:rsidRPr="00721BD0">
        <w:rPr>
          <w:rFonts w:eastAsia="Times New Roman" w:cstheme="minorHAnsi"/>
          <w:lang w:eastAsia="pl-PL"/>
        </w:rPr>
        <w:t>Projektu architektoniczno-budowlanego przebudowy, zmiany sposobu użytkowania części budynku.</w:t>
      </w:r>
    </w:p>
    <w:p w:rsidR="00AD48FB" w:rsidRPr="00721BD0" w:rsidRDefault="00AD48FB" w:rsidP="00AD48FB">
      <w:pPr>
        <w:numPr>
          <w:ilvl w:val="1"/>
          <w:numId w:val="9"/>
        </w:numPr>
        <w:spacing w:after="0"/>
        <w:ind w:left="851" w:hanging="425"/>
        <w:contextualSpacing/>
        <w:jc w:val="both"/>
        <w:rPr>
          <w:rFonts w:eastAsia="Times New Roman" w:cstheme="minorHAnsi"/>
          <w:lang w:eastAsia="pl-PL"/>
        </w:rPr>
      </w:pPr>
      <w:r w:rsidRPr="00721BD0">
        <w:rPr>
          <w:rFonts w:eastAsia="Times New Roman" w:cstheme="minorHAnsi"/>
          <w:lang w:eastAsia="pl-PL"/>
        </w:rPr>
        <w:t>Projektu technicznego dotyczącego przebudowy zespołu kuchenno- jadalnego z zapleczem – 1 etap projektowy do decyzji o pozwoleniu na budowę.</w:t>
      </w:r>
    </w:p>
    <w:p w:rsidR="00AD48FB" w:rsidRPr="00721BD0" w:rsidRDefault="00AD48FB" w:rsidP="00AD48FB">
      <w:pPr>
        <w:numPr>
          <w:ilvl w:val="1"/>
          <w:numId w:val="9"/>
        </w:numPr>
        <w:spacing w:after="0"/>
        <w:ind w:left="851" w:hanging="425"/>
        <w:contextualSpacing/>
        <w:jc w:val="both"/>
        <w:rPr>
          <w:rFonts w:eastAsia="Times New Roman" w:cstheme="minorHAnsi"/>
          <w:lang w:eastAsia="pl-PL"/>
        </w:rPr>
      </w:pPr>
      <w:r w:rsidRPr="00721BD0">
        <w:rPr>
          <w:rFonts w:eastAsia="Times New Roman" w:cstheme="minorHAnsi"/>
          <w:lang w:eastAsia="pl-PL"/>
        </w:rPr>
        <w:t>PFU odrębnie dla każdego etapu projektowego z wyłączeniem etapu projektowego nr 1.</w:t>
      </w:r>
    </w:p>
    <w:p w:rsidR="00AD48FB" w:rsidRPr="00721BD0" w:rsidRDefault="00AD48FB" w:rsidP="00AD48FB">
      <w:pPr>
        <w:numPr>
          <w:ilvl w:val="1"/>
          <w:numId w:val="9"/>
        </w:numPr>
        <w:spacing w:after="0"/>
        <w:ind w:left="851" w:hanging="425"/>
        <w:contextualSpacing/>
        <w:jc w:val="both"/>
        <w:rPr>
          <w:rFonts w:eastAsia="Times New Roman" w:cstheme="minorHAnsi"/>
          <w:lang w:eastAsia="pl-PL"/>
        </w:rPr>
      </w:pPr>
      <w:r w:rsidRPr="00721BD0">
        <w:rPr>
          <w:rFonts w:eastAsia="Times New Roman" w:cstheme="minorHAnsi"/>
          <w:lang w:eastAsia="pl-PL"/>
        </w:rPr>
        <w:t>Uzyskanie pozytywnej opinii o celowości inwestycji wynikającej z ustawy z 27 sierpnia                 2004 r. o świadczeniach opieki zdrowotnej finansowanych ze środków publicznych.</w:t>
      </w:r>
    </w:p>
    <w:p w:rsidR="00AD48FB" w:rsidRPr="00721BD0" w:rsidRDefault="00AD48FB" w:rsidP="00AD48FB">
      <w:pPr>
        <w:numPr>
          <w:ilvl w:val="1"/>
          <w:numId w:val="9"/>
        </w:numPr>
        <w:spacing w:after="0"/>
        <w:ind w:left="851" w:hanging="425"/>
        <w:contextualSpacing/>
        <w:jc w:val="both"/>
        <w:rPr>
          <w:rFonts w:eastAsia="Times New Roman" w:cstheme="minorHAnsi"/>
          <w:lang w:eastAsia="pl-PL"/>
        </w:rPr>
      </w:pPr>
      <w:r w:rsidRPr="00721BD0">
        <w:rPr>
          <w:rFonts w:eastAsia="Times New Roman" w:cstheme="minorHAnsi"/>
          <w:lang w:eastAsia="pl-PL"/>
        </w:rPr>
        <w:t>Wizualizacji zewnętrznej  – 4 ujęcia i wewnętrznej -8 ujęć.</w:t>
      </w:r>
    </w:p>
    <w:p w:rsidR="00AD48FB" w:rsidRPr="00CC7BA0" w:rsidRDefault="00AD48FB" w:rsidP="00A8586D">
      <w:pPr>
        <w:numPr>
          <w:ilvl w:val="1"/>
          <w:numId w:val="9"/>
        </w:numPr>
        <w:spacing w:after="0"/>
        <w:ind w:left="851" w:hanging="425"/>
        <w:contextualSpacing/>
        <w:jc w:val="both"/>
        <w:rPr>
          <w:rFonts w:eastAsia="Times New Roman" w:cstheme="minorHAnsi"/>
          <w:lang w:eastAsia="pl-PL"/>
        </w:rPr>
      </w:pPr>
      <w:r w:rsidRPr="00721BD0">
        <w:rPr>
          <w:rFonts w:eastAsia="Times New Roman" w:cstheme="minorHAnsi"/>
          <w:lang w:eastAsia="pl-PL"/>
        </w:rPr>
        <w:t>Pełnienie nadzoru autorskiego.</w:t>
      </w:r>
    </w:p>
    <w:p w:rsidR="00AD48FB" w:rsidRPr="00CC7BA0" w:rsidRDefault="00AD48FB" w:rsidP="005679A1">
      <w:pPr>
        <w:numPr>
          <w:ilvl w:val="0"/>
          <w:numId w:val="9"/>
        </w:numPr>
        <w:spacing w:after="0"/>
        <w:ind w:left="426" w:hanging="426"/>
        <w:contextualSpacing/>
        <w:rPr>
          <w:rFonts w:eastAsia="Times New Roman" w:cstheme="minorHAnsi"/>
          <w:lang w:eastAsia="pl-PL"/>
        </w:rPr>
      </w:pPr>
      <w:r w:rsidRPr="00CC7BA0">
        <w:rPr>
          <w:rFonts w:eastAsia="Times New Roman" w:cstheme="minorHAnsi"/>
          <w:b/>
          <w:lang w:eastAsia="pl-PL"/>
        </w:rPr>
        <w:t>Główne założenia funkcjonalne:</w:t>
      </w:r>
      <w:r w:rsidRPr="00CC7BA0">
        <w:rPr>
          <w:rFonts w:eastAsia="Times New Roman" w:cstheme="minorHAnsi"/>
          <w:lang w:eastAsia="pl-PL"/>
        </w:rPr>
        <w:br/>
        <w:t>Etapy projektowe do decyzji o pozwoleniu na budowę:</w:t>
      </w:r>
    </w:p>
    <w:p w:rsidR="00AD48FB" w:rsidRPr="00721BD0" w:rsidRDefault="00AD48FB" w:rsidP="00AD48FB">
      <w:pPr>
        <w:numPr>
          <w:ilvl w:val="1"/>
          <w:numId w:val="9"/>
        </w:num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721BD0">
        <w:rPr>
          <w:rFonts w:eastAsia="Times New Roman" w:cstheme="minorHAnsi"/>
          <w:lang w:eastAsia="pl-PL"/>
        </w:rPr>
        <w:t>Przeniesienie zespołu kuchenno- jadalnego z budynku B, w miejsce lokalu użytkowego - kawiarnia, oraz zaplecza do kondygnacji położonej pod planowana kuchnią – do budynku A.</w:t>
      </w:r>
    </w:p>
    <w:p w:rsidR="00AD48FB" w:rsidRPr="00721BD0" w:rsidRDefault="00AD48FB" w:rsidP="00AD48FB">
      <w:pPr>
        <w:numPr>
          <w:ilvl w:val="1"/>
          <w:numId w:val="9"/>
        </w:num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721BD0">
        <w:rPr>
          <w:rFonts w:eastAsia="Times New Roman" w:cstheme="minorHAnsi"/>
          <w:lang w:eastAsia="pl-PL"/>
        </w:rPr>
        <w:t>W budynku B w pomieszczeniach obecnej kuchni i jadalni przewiduje się przeniesienie gabinetów zabiegowych i lokali użytkowych. Pozostałe pomieszczenia przynależne do bazy zabiegowej należy zlokalizować jak najbliżej. Przy projektowaniu pomieszczeń bazy zabiegowej muszą być uwzględnione potrzeby osób niepełnosprawnych w tym windy łączącej wszystkie kondygnacje w budynku.</w:t>
      </w:r>
    </w:p>
    <w:p w:rsidR="00AD48FB" w:rsidRPr="00721BD0" w:rsidRDefault="00AD48FB" w:rsidP="00AD48FB">
      <w:pPr>
        <w:numPr>
          <w:ilvl w:val="1"/>
          <w:numId w:val="9"/>
        </w:num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721BD0">
        <w:rPr>
          <w:rFonts w:eastAsia="Times New Roman" w:cstheme="minorHAnsi"/>
          <w:lang w:eastAsia="pl-PL"/>
        </w:rPr>
        <w:t>Zabudowa przestrzeni tzw. studni od strony zachodniej budynku B.</w:t>
      </w:r>
    </w:p>
    <w:p w:rsidR="00AD48FB" w:rsidRPr="00721BD0" w:rsidRDefault="00AD48FB" w:rsidP="00AD48FB">
      <w:pPr>
        <w:numPr>
          <w:ilvl w:val="1"/>
          <w:numId w:val="9"/>
        </w:num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721BD0">
        <w:rPr>
          <w:rFonts w:eastAsia="Times New Roman" w:cstheme="minorHAnsi"/>
          <w:lang w:eastAsia="pl-PL"/>
        </w:rPr>
        <w:t>Zmiana sposobu użytkowania pomieszczeń po bazie zabiegowej na pokoje.</w:t>
      </w:r>
    </w:p>
    <w:p w:rsidR="00AD48FB" w:rsidRPr="00721BD0" w:rsidRDefault="00AD48FB" w:rsidP="00AD48FB">
      <w:pPr>
        <w:numPr>
          <w:ilvl w:val="1"/>
          <w:numId w:val="9"/>
        </w:num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721BD0">
        <w:rPr>
          <w:rFonts w:eastAsia="Times New Roman" w:cstheme="minorHAnsi"/>
          <w:lang w:eastAsia="pl-PL"/>
        </w:rPr>
        <w:t>Docieplenie elewacji z pracami towarzyszącymi.</w:t>
      </w:r>
    </w:p>
    <w:p w:rsidR="00AD48FB" w:rsidRPr="00721BD0" w:rsidRDefault="00AD48FB" w:rsidP="00AD48FB">
      <w:pPr>
        <w:numPr>
          <w:ilvl w:val="1"/>
          <w:numId w:val="9"/>
        </w:num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721BD0">
        <w:rPr>
          <w:rFonts w:eastAsia="Times New Roman" w:cstheme="minorHAnsi"/>
          <w:lang w:eastAsia="pl-PL"/>
        </w:rPr>
        <w:t>Zagospodarowanie terenu z wyburzeniem parterowej zabudowy od strony ul. Kasprowicza, uzyskanie w tym miejscu miejsc parkingowych z wjazdem od strony ul. Kasprowicza.</w:t>
      </w:r>
    </w:p>
    <w:p w:rsidR="00AD48FB" w:rsidRDefault="00AD48FB" w:rsidP="00AD48FB">
      <w:pPr>
        <w:numPr>
          <w:ilvl w:val="1"/>
          <w:numId w:val="9"/>
        </w:num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721BD0">
        <w:rPr>
          <w:rFonts w:eastAsia="Times New Roman" w:cstheme="minorHAnsi"/>
          <w:lang w:eastAsia="pl-PL"/>
        </w:rPr>
        <w:t>Zagospodarowanie poddasza.</w:t>
      </w:r>
    </w:p>
    <w:p w:rsidR="00C90237" w:rsidRPr="00C90237" w:rsidRDefault="00C90237" w:rsidP="00C90237">
      <w:pPr>
        <w:pStyle w:val="Akapitzlist"/>
        <w:numPr>
          <w:ilvl w:val="1"/>
          <w:numId w:val="9"/>
        </w:numPr>
        <w:rPr>
          <w:rFonts w:eastAsia="Times New Roman" w:cstheme="minorHAnsi"/>
          <w:lang w:eastAsia="pl-PL"/>
        </w:rPr>
      </w:pPr>
      <w:r w:rsidRPr="00C90237">
        <w:rPr>
          <w:rFonts w:eastAsia="Times New Roman" w:cstheme="minorHAnsi"/>
          <w:lang w:eastAsia="pl-PL"/>
        </w:rPr>
        <w:t>Wskazanie optymalnych rozwiązań dotyczących źródła ogrzewania z uwzględnieniem efektywności energetycznej.</w:t>
      </w:r>
    </w:p>
    <w:p w:rsidR="00AD48FB" w:rsidRDefault="00AD48FB" w:rsidP="00A8586D">
      <w:pPr>
        <w:spacing w:after="0"/>
        <w:ind w:left="426"/>
        <w:jc w:val="both"/>
        <w:rPr>
          <w:rFonts w:eastAsia="Times New Roman" w:cstheme="minorHAnsi"/>
          <w:lang w:eastAsia="pl-PL"/>
        </w:rPr>
      </w:pPr>
      <w:r w:rsidRPr="00721BD0">
        <w:rPr>
          <w:rFonts w:eastAsia="Times New Roman" w:cstheme="minorHAnsi"/>
          <w:lang w:eastAsia="pl-PL"/>
        </w:rPr>
        <w:t>Informuję, że posiadamy Inwentaryzację architektoniczno-budowlaną i Projekt wstępny – koncepcji architektoniczno - funkcjonalnej wykonane przez Pracownię Projektową „</w:t>
      </w:r>
      <w:proofErr w:type="spellStart"/>
      <w:r w:rsidRPr="00721BD0">
        <w:rPr>
          <w:rFonts w:eastAsia="Times New Roman" w:cstheme="minorHAnsi"/>
          <w:lang w:eastAsia="pl-PL"/>
        </w:rPr>
        <w:t>Graphis</w:t>
      </w:r>
      <w:proofErr w:type="spellEnd"/>
      <w:r w:rsidRPr="00721BD0">
        <w:rPr>
          <w:rFonts w:eastAsia="Times New Roman" w:cstheme="minorHAnsi"/>
          <w:lang w:eastAsia="pl-PL"/>
        </w:rPr>
        <w:t xml:space="preserve">” </w:t>
      </w:r>
      <w:r w:rsidR="00CC7BA0">
        <w:rPr>
          <w:rFonts w:eastAsia="Times New Roman" w:cstheme="minorHAnsi"/>
          <w:lang w:eastAsia="pl-PL"/>
        </w:rPr>
        <w:t xml:space="preserve">              </w:t>
      </w:r>
      <w:r w:rsidRPr="00721BD0">
        <w:rPr>
          <w:rFonts w:eastAsia="Times New Roman" w:cstheme="minorHAnsi"/>
          <w:lang w:eastAsia="pl-PL"/>
        </w:rPr>
        <w:t>ze Świnoujścia z 2023 r.</w:t>
      </w:r>
    </w:p>
    <w:p w:rsidR="00C90237" w:rsidRDefault="00C90237" w:rsidP="00A8586D">
      <w:pPr>
        <w:spacing w:after="0"/>
        <w:ind w:left="426"/>
        <w:jc w:val="both"/>
        <w:rPr>
          <w:rFonts w:eastAsia="Times New Roman" w:cstheme="minorHAnsi"/>
          <w:lang w:eastAsia="pl-PL"/>
        </w:rPr>
      </w:pPr>
    </w:p>
    <w:p w:rsidR="00C90237" w:rsidRPr="00721BD0" w:rsidRDefault="00C90237" w:rsidP="00A8586D">
      <w:pPr>
        <w:spacing w:after="0"/>
        <w:ind w:left="426"/>
        <w:jc w:val="both"/>
        <w:rPr>
          <w:rFonts w:eastAsia="Times New Roman" w:cstheme="minorHAnsi"/>
          <w:lang w:eastAsia="pl-PL"/>
        </w:rPr>
      </w:pPr>
    </w:p>
    <w:p w:rsidR="00AD48FB" w:rsidRPr="00CC7BA0" w:rsidRDefault="00A8586D" w:rsidP="00A8586D">
      <w:pPr>
        <w:pStyle w:val="Akapitzlist"/>
        <w:numPr>
          <w:ilvl w:val="0"/>
          <w:numId w:val="9"/>
        </w:numPr>
        <w:spacing w:after="0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  <w:r w:rsidRPr="00CC7BA0">
        <w:rPr>
          <w:rFonts w:eastAsia="Times New Roman" w:cstheme="minorHAnsi"/>
          <w:b/>
          <w:bCs/>
          <w:lang w:eastAsia="pl-PL"/>
        </w:rPr>
        <w:lastRenderedPageBreak/>
        <w:t>Fazy realizacyjne</w:t>
      </w:r>
    </w:p>
    <w:p w:rsidR="00AD48FB" w:rsidRPr="00721BD0" w:rsidRDefault="00AD48FB" w:rsidP="00AD48FB">
      <w:pPr>
        <w:spacing w:after="0"/>
        <w:jc w:val="both"/>
        <w:rPr>
          <w:rFonts w:eastAsia="Times New Roman" w:cstheme="minorHAnsi"/>
          <w:b/>
          <w:bCs/>
          <w:lang w:eastAsia="pl-PL"/>
        </w:rPr>
      </w:pPr>
      <w:r w:rsidRPr="00721BD0">
        <w:rPr>
          <w:rFonts w:eastAsia="Times New Roman" w:cstheme="minorHAnsi"/>
          <w:bCs/>
          <w:lang w:eastAsia="pl-PL"/>
        </w:rPr>
        <w:t>Dokumentacja projekt budowlany – modernizacji i przebudowy  budynku Sanatorium Uzdrowiskowego „Energetyk” położonego w Świnoujściu przy ul. Stefana Żeromskiego 4 zostanie podzielona na trzy fazy realizacyjne</w:t>
      </w:r>
      <w:r w:rsidRPr="00721BD0">
        <w:rPr>
          <w:rFonts w:eastAsia="Times New Roman" w:cstheme="minorHAnsi"/>
          <w:b/>
          <w:bCs/>
          <w:lang w:eastAsia="pl-PL"/>
        </w:rPr>
        <w:t xml:space="preserve">: </w:t>
      </w:r>
    </w:p>
    <w:p w:rsidR="00AD48FB" w:rsidRPr="00CC7BA0" w:rsidRDefault="00AD48FB" w:rsidP="005679A1">
      <w:pPr>
        <w:pStyle w:val="Akapitzlist"/>
        <w:numPr>
          <w:ilvl w:val="1"/>
          <w:numId w:val="9"/>
        </w:numPr>
        <w:spacing w:after="0"/>
        <w:jc w:val="both"/>
        <w:rPr>
          <w:rFonts w:eastAsia="Times New Roman" w:cstheme="minorHAnsi"/>
          <w:lang w:eastAsia="pl-PL"/>
        </w:rPr>
      </w:pPr>
      <w:r w:rsidRPr="00CC7BA0">
        <w:rPr>
          <w:rFonts w:eastAsia="Times New Roman" w:cstheme="minorHAnsi"/>
          <w:b/>
          <w:bCs/>
          <w:lang w:eastAsia="pl-PL"/>
        </w:rPr>
        <w:t xml:space="preserve">I faza realizacyjna - do pozwolenia na budowę : </w:t>
      </w:r>
      <w:r w:rsidRPr="00CC7BA0">
        <w:rPr>
          <w:rFonts w:eastAsia="Times New Roman" w:cstheme="minorHAnsi"/>
          <w:bCs/>
          <w:lang w:eastAsia="pl-PL"/>
        </w:rPr>
        <w:t xml:space="preserve">obejmuje opracowanie koncepcji, </w:t>
      </w:r>
      <w:r w:rsidR="00CC7BA0">
        <w:rPr>
          <w:rFonts w:eastAsia="Times New Roman" w:cstheme="minorHAnsi"/>
          <w:bCs/>
          <w:lang w:eastAsia="pl-PL"/>
        </w:rPr>
        <w:t xml:space="preserve">                         </w:t>
      </w:r>
      <w:r w:rsidRPr="00CC7BA0">
        <w:rPr>
          <w:rFonts w:eastAsia="Times New Roman" w:cstheme="minorHAnsi"/>
          <w:bCs/>
          <w:lang w:eastAsia="pl-PL"/>
        </w:rPr>
        <w:t>jej zatwierdzenie, wykonanie projektu z</w:t>
      </w:r>
      <w:r w:rsidRPr="00CC7BA0">
        <w:rPr>
          <w:rFonts w:eastAsia="Times New Roman" w:cstheme="minorHAnsi"/>
          <w:lang w:eastAsia="pl-PL"/>
        </w:rPr>
        <w:t xml:space="preserve">agospodarowania terenu i projektu architektoniczno-budowlanego z podziałem na etapy wraz z niezbędnymi opiniami, ekspertyzami, uzgodnieniami, pozwoleniami, ocenami itp. Dokumentację projektant składa w imieniu inwestora we właściwym wydziale Urzędu Miasta Świnoujście i uzyskuje decyzje </w:t>
      </w:r>
      <w:r w:rsidR="00CC7BA0">
        <w:rPr>
          <w:rFonts w:eastAsia="Times New Roman" w:cstheme="minorHAnsi"/>
          <w:lang w:eastAsia="pl-PL"/>
        </w:rPr>
        <w:t xml:space="preserve">                              </w:t>
      </w:r>
      <w:r w:rsidRPr="00CC7BA0">
        <w:rPr>
          <w:rFonts w:eastAsia="Times New Roman" w:cstheme="minorHAnsi"/>
          <w:lang w:eastAsia="pl-PL"/>
        </w:rPr>
        <w:t xml:space="preserve">o pozwoleniu na budowę.  </w:t>
      </w:r>
    </w:p>
    <w:p w:rsidR="00AD48FB" w:rsidRPr="00CC7BA0" w:rsidRDefault="00AD48FB" w:rsidP="005679A1">
      <w:pPr>
        <w:pStyle w:val="Akapitzlist"/>
        <w:numPr>
          <w:ilvl w:val="1"/>
          <w:numId w:val="9"/>
        </w:numPr>
        <w:spacing w:after="0"/>
        <w:jc w:val="both"/>
        <w:rPr>
          <w:rFonts w:eastAsia="Times New Roman" w:cstheme="minorHAnsi"/>
          <w:lang w:eastAsia="pl-PL"/>
        </w:rPr>
      </w:pPr>
      <w:r w:rsidRPr="00CC7BA0">
        <w:rPr>
          <w:rFonts w:eastAsia="Times New Roman" w:cstheme="minorHAnsi"/>
          <w:b/>
          <w:bCs/>
          <w:lang w:eastAsia="pl-PL"/>
        </w:rPr>
        <w:t xml:space="preserve">II faza realizacyjna - do wyłonienia wykonawcy </w:t>
      </w:r>
      <w:r w:rsidR="00C90237">
        <w:rPr>
          <w:rFonts w:eastAsia="Times New Roman" w:cstheme="minorHAnsi"/>
          <w:b/>
          <w:bCs/>
          <w:lang w:eastAsia="pl-PL"/>
        </w:rPr>
        <w:t>2.</w:t>
      </w:r>
      <w:r w:rsidRPr="00CC7BA0">
        <w:rPr>
          <w:rFonts w:eastAsia="Times New Roman" w:cstheme="minorHAnsi"/>
          <w:b/>
          <w:bCs/>
          <w:lang w:eastAsia="pl-PL"/>
        </w:rPr>
        <w:t xml:space="preserve">1 etapu projektowego: </w:t>
      </w:r>
      <w:r w:rsidRPr="00CC7BA0">
        <w:rPr>
          <w:rFonts w:eastAsia="Times New Roman" w:cstheme="minorHAnsi"/>
          <w:bCs/>
          <w:lang w:eastAsia="pl-PL"/>
        </w:rPr>
        <w:t>dotyczy wykonania p</w:t>
      </w:r>
      <w:r w:rsidRPr="00CC7BA0">
        <w:rPr>
          <w:rFonts w:eastAsia="Times New Roman" w:cstheme="minorHAnsi"/>
          <w:lang w:eastAsia="pl-PL"/>
        </w:rPr>
        <w:t xml:space="preserve">rojektu technicznego i wykonawczego dotyczącego przeniesienia i przebudowy zespołu kuchenno- jadalnego z zapleczem, tzw. projektu wykonawczego uwzględniającego wszystkie branże: </w:t>
      </w:r>
    </w:p>
    <w:p w:rsidR="00AD48FB" w:rsidRPr="00CC7BA0" w:rsidRDefault="00AD48FB" w:rsidP="00A8586D">
      <w:pPr>
        <w:pStyle w:val="Akapitzlist"/>
        <w:numPr>
          <w:ilvl w:val="2"/>
          <w:numId w:val="9"/>
        </w:numPr>
        <w:spacing w:after="0"/>
        <w:ind w:left="1560" w:hanging="709"/>
        <w:jc w:val="both"/>
        <w:rPr>
          <w:rFonts w:eastAsia="Times New Roman" w:cstheme="minorHAnsi"/>
          <w:lang w:eastAsia="pl-PL"/>
        </w:rPr>
      </w:pPr>
      <w:r w:rsidRPr="00CC7BA0">
        <w:rPr>
          <w:rFonts w:eastAsia="Times New Roman" w:cstheme="minorHAnsi"/>
          <w:lang w:eastAsia="pl-PL"/>
        </w:rPr>
        <w:t>projektem zagospodarowania terenu,</w:t>
      </w:r>
    </w:p>
    <w:p w:rsidR="00AD48FB" w:rsidRPr="00CC7BA0" w:rsidRDefault="00AD48FB" w:rsidP="00A8586D">
      <w:pPr>
        <w:pStyle w:val="Akapitzlist"/>
        <w:numPr>
          <w:ilvl w:val="2"/>
          <w:numId w:val="9"/>
        </w:numPr>
        <w:spacing w:after="0"/>
        <w:ind w:left="1560" w:hanging="709"/>
        <w:jc w:val="both"/>
        <w:rPr>
          <w:rFonts w:eastAsia="Times New Roman" w:cstheme="minorHAnsi"/>
          <w:lang w:eastAsia="pl-PL"/>
        </w:rPr>
      </w:pPr>
      <w:r w:rsidRPr="00CC7BA0">
        <w:rPr>
          <w:rFonts w:eastAsia="Times New Roman" w:cstheme="minorHAnsi"/>
          <w:lang w:eastAsia="pl-PL"/>
        </w:rPr>
        <w:t>projektem technicznym w branży architektonicznej,</w:t>
      </w:r>
    </w:p>
    <w:p w:rsidR="00AD48FB" w:rsidRPr="00CC7BA0" w:rsidRDefault="00AD48FB" w:rsidP="00A8586D">
      <w:pPr>
        <w:pStyle w:val="Akapitzlist"/>
        <w:numPr>
          <w:ilvl w:val="2"/>
          <w:numId w:val="9"/>
        </w:numPr>
        <w:spacing w:after="0"/>
        <w:ind w:left="1560" w:hanging="709"/>
        <w:jc w:val="both"/>
        <w:rPr>
          <w:rFonts w:eastAsia="Times New Roman" w:cstheme="minorHAnsi"/>
          <w:lang w:eastAsia="pl-PL"/>
        </w:rPr>
      </w:pPr>
      <w:r w:rsidRPr="00CC7BA0">
        <w:rPr>
          <w:rFonts w:eastAsia="Times New Roman" w:cstheme="minorHAnsi"/>
          <w:lang w:eastAsia="pl-PL"/>
        </w:rPr>
        <w:t>projektem konstrukcyjnym,</w:t>
      </w:r>
    </w:p>
    <w:p w:rsidR="00AD48FB" w:rsidRPr="00CC7BA0" w:rsidRDefault="00AD48FB" w:rsidP="00A8586D">
      <w:pPr>
        <w:pStyle w:val="Akapitzlist"/>
        <w:numPr>
          <w:ilvl w:val="2"/>
          <w:numId w:val="9"/>
        </w:numPr>
        <w:spacing w:after="0"/>
        <w:ind w:left="1560" w:hanging="709"/>
        <w:jc w:val="both"/>
        <w:rPr>
          <w:rFonts w:eastAsia="Times New Roman" w:cstheme="minorHAnsi"/>
          <w:lang w:eastAsia="pl-PL"/>
        </w:rPr>
      </w:pPr>
      <w:r w:rsidRPr="00CC7BA0">
        <w:rPr>
          <w:rFonts w:eastAsia="Times New Roman" w:cstheme="minorHAnsi"/>
          <w:lang w:eastAsia="pl-PL"/>
        </w:rPr>
        <w:t>projektem gazowym,</w:t>
      </w:r>
    </w:p>
    <w:p w:rsidR="00AD48FB" w:rsidRPr="00CC7BA0" w:rsidRDefault="00AD48FB" w:rsidP="00A8586D">
      <w:pPr>
        <w:pStyle w:val="Akapitzlist"/>
        <w:numPr>
          <w:ilvl w:val="2"/>
          <w:numId w:val="9"/>
        </w:numPr>
        <w:spacing w:after="0"/>
        <w:ind w:left="1560" w:hanging="709"/>
        <w:jc w:val="both"/>
        <w:rPr>
          <w:rFonts w:eastAsia="Times New Roman" w:cstheme="minorHAnsi"/>
          <w:lang w:eastAsia="pl-PL"/>
        </w:rPr>
      </w:pPr>
      <w:r w:rsidRPr="00CC7BA0">
        <w:rPr>
          <w:rFonts w:eastAsia="Times New Roman" w:cstheme="minorHAnsi"/>
          <w:lang w:eastAsia="pl-PL"/>
        </w:rPr>
        <w:t xml:space="preserve">projektem instalacji wod.-kan., </w:t>
      </w:r>
    </w:p>
    <w:p w:rsidR="00AD48FB" w:rsidRPr="00CC7BA0" w:rsidRDefault="00AD48FB" w:rsidP="00A8586D">
      <w:pPr>
        <w:pStyle w:val="Akapitzlist"/>
        <w:numPr>
          <w:ilvl w:val="2"/>
          <w:numId w:val="9"/>
        </w:numPr>
        <w:spacing w:after="0"/>
        <w:ind w:left="1560" w:hanging="709"/>
        <w:jc w:val="both"/>
        <w:rPr>
          <w:rFonts w:eastAsia="Times New Roman" w:cstheme="minorHAnsi"/>
          <w:lang w:eastAsia="pl-PL"/>
        </w:rPr>
      </w:pPr>
      <w:r w:rsidRPr="00CC7BA0">
        <w:rPr>
          <w:rFonts w:eastAsia="Times New Roman" w:cstheme="minorHAnsi"/>
          <w:lang w:eastAsia="pl-PL"/>
        </w:rPr>
        <w:t>projektem elektrycznym,</w:t>
      </w:r>
    </w:p>
    <w:p w:rsidR="00AD48FB" w:rsidRPr="00CC7BA0" w:rsidRDefault="00AD48FB" w:rsidP="00A8586D">
      <w:pPr>
        <w:pStyle w:val="Akapitzlist"/>
        <w:numPr>
          <w:ilvl w:val="2"/>
          <w:numId w:val="9"/>
        </w:numPr>
        <w:spacing w:after="0"/>
        <w:ind w:left="1560" w:hanging="709"/>
        <w:jc w:val="both"/>
        <w:rPr>
          <w:rFonts w:eastAsia="Times New Roman" w:cstheme="minorHAnsi"/>
          <w:lang w:eastAsia="pl-PL"/>
        </w:rPr>
      </w:pPr>
      <w:r w:rsidRPr="00CC7BA0">
        <w:rPr>
          <w:rFonts w:eastAsia="Times New Roman" w:cstheme="minorHAnsi"/>
          <w:lang w:eastAsia="pl-PL"/>
        </w:rPr>
        <w:t>projektem teletechnicznym,</w:t>
      </w:r>
    </w:p>
    <w:p w:rsidR="00AD48FB" w:rsidRPr="00CC7BA0" w:rsidRDefault="00AD48FB" w:rsidP="00A8586D">
      <w:pPr>
        <w:pStyle w:val="Akapitzlist"/>
        <w:numPr>
          <w:ilvl w:val="2"/>
          <w:numId w:val="9"/>
        </w:numPr>
        <w:spacing w:after="0"/>
        <w:ind w:left="1560" w:hanging="709"/>
        <w:jc w:val="both"/>
        <w:rPr>
          <w:rFonts w:eastAsia="Times New Roman" w:cstheme="minorHAnsi"/>
          <w:lang w:eastAsia="pl-PL"/>
        </w:rPr>
      </w:pPr>
      <w:r w:rsidRPr="00CC7BA0">
        <w:rPr>
          <w:rFonts w:eastAsia="Times New Roman" w:cstheme="minorHAnsi"/>
          <w:lang w:eastAsia="pl-PL"/>
        </w:rPr>
        <w:t>projektem centralnego ogrzewania,</w:t>
      </w:r>
    </w:p>
    <w:p w:rsidR="00AD48FB" w:rsidRPr="00CC7BA0" w:rsidRDefault="00AD48FB" w:rsidP="00A8586D">
      <w:pPr>
        <w:pStyle w:val="Akapitzlist"/>
        <w:numPr>
          <w:ilvl w:val="2"/>
          <w:numId w:val="9"/>
        </w:numPr>
        <w:spacing w:after="0"/>
        <w:ind w:left="1560" w:hanging="709"/>
        <w:jc w:val="both"/>
        <w:rPr>
          <w:rFonts w:eastAsia="Times New Roman" w:cstheme="minorHAnsi"/>
          <w:lang w:eastAsia="pl-PL"/>
        </w:rPr>
      </w:pPr>
      <w:r w:rsidRPr="00CC7BA0">
        <w:rPr>
          <w:rFonts w:eastAsia="Times New Roman" w:cstheme="minorHAnsi"/>
          <w:lang w:eastAsia="pl-PL"/>
        </w:rPr>
        <w:t>projektem wentylacji, klimatyzacji</w:t>
      </w:r>
      <w:r w:rsidR="005679A1" w:rsidRPr="00CC7BA0">
        <w:rPr>
          <w:rFonts w:eastAsia="Times New Roman" w:cstheme="minorHAnsi"/>
          <w:lang w:eastAsia="pl-PL"/>
        </w:rPr>
        <w:t>,</w:t>
      </w:r>
    </w:p>
    <w:p w:rsidR="00AD48FB" w:rsidRPr="00CC7BA0" w:rsidRDefault="00AD48FB" w:rsidP="00A8586D">
      <w:pPr>
        <w:pStyle w:val="Akapitzlist"/>
        <w:numPr>
          <w:ilvl w:val="2"/>
          <w:numId w:val="9"/>
        </w:numPr>
        <w:spacing w:after="0"/>
        <w:ind w:left="1560" w:hanging="709"/>
        <w:jc w:val="both"/>
        <w:rPr>
          <w:rFonts w:eastAsia="Times New Roman" w:cstheme="minorHAnsi"/>
          <w:lang w:eastAsia="pl-PL"/>
        </w:rPr>
      </w:pPr>
      <w:r w:rsidRPr="00CC7BA0">
        <w:rPr>
          <w:rFonts w:eastAsia="Times New Roman" w:cstheme="minorHAnsi"/>
          <w:lang w:eastAsia="pl-PL"/>
        </w:rPr>
        <w:t xml:space="preserve">projektem technologii kuchni, </w:t>
      </w:r>
    </w:p>
    <w:p w:rsidR="00AD48FB" w:rsidRPr="00CC7BA0" w:rsidRDefault="00AD48FB" w:rsidP="00A8586D">
      <w:pPr>
        <w:pStyle w:val="Akapitzlist"/>
        <w:numPr>
          <w:ilvl w:val="2"/>
          <w:numId w:val="9"/>
        </w:numPr>
        <w:spacing w:after="0"/>
        <w:ind w:left="1560" w:hanging="709"/>
        <w:jc w:val="both"/>
        <w:rPr>
          <w:rFonts w:eastAsia="Times New Roman" w:cstheme="minorHAnsi"/>
          <w:lang w:eastAsia="pl-PL"/>
        </w:rPr>
      </w:pPr>
      <w:r w:rsidRPr="00CC7BA0">
        <w:rPr>
          <w:rFonts w:eastAsia="Times New Roman" w:cstheme="minorHAnsi"/>
          <w:lang w:eastAsia="pl-PL"/>
        </w:rPr>
        <w:t>projektem instalacji bezpieczeństwa,</w:t>
      </w:r>
    </w:p>
    <w:p w:rsidR="00AD48FB" w:rsidRPr="00CC7BA0" w:rsidRDefault="00AD48FB" w:rsidP="00A8586D">
      <w:pPr>
        <w:pStyle w:val="Akapitzlist"/>
        <w:numPr>
          <w:ilvl w:val="2"/>
          <w:numId w:val="9"/>
        </w:numPr>
        <w:spacing w:after="0"/>
        <w:ind w:left="1560" w:hanging="709"/>
        <w:jc w:val="both"/>
        <w:rPr>
          <w:rFonts w:eastAsia="Times New Roman" w:cstheme="minorHAnsi"/>
          <w:lang w:eastAsia="pl-PL"/>
        </w:rPr>
      </w:pPr>
      <w:r w:rsidRPr="00CC7BA0">
        <w:rPr>
          <w:rFonts w:eastAsia="Times New Roman" w:cstheme="minorHAnsi"/>
          <w:lang w:eastAsia="pl-PL"/>
        </w:rPr>
        <w:t>sporządzenie wykazu niezbędnych zakupów nowego wyposażenia kosztorysów inwestorskich w powyższych branżach</w:t>
      </w:r>
    </w:p>
    <w:p w:rsidR="00AD48FB" w:rsidRPr="00CC7BA0" w:rsidRDefault="00AD48FB" w:rsidP="00A8586D">
      <w:pPr>
        <w:pStyle w:val="Akapitzlist"/>
        <w:numPr>
          <w:ilvl w:val="2"/>
          <w:numId w:val="9"/>
        </w:numPr>
        <w:spacing w:after="0"/>
        <w:ind w:left="1560" w:hanging="709"/>
        <w:jc w:val="both"/>
        <w:rPr>
          <w:rFonts w:eastAsia="Times New Roman" w:cstheme="minorHAnsi"/>
          <w:lang w:eastAsia="pl-PL"/>
        </w:rPr>
      </w:pPr>
      <w:r w:rsidRPr="00CC7BA0">
        <w:rPr>
          <w:rFonts w:eastAsia="Times New Roman" w:cstheme="minorHAnsi"/>
          <w:lang w:eastAsia="pl-PL"/>
        </w:rPr>
        <w:t xml:space="preserve">specyfikacji technicznej wykonania i odbioru robót budowlanych oraz wyposażenia. </w:t>
      </w:r>
    </w:p>
    <w:p w:rsidR="00AD48FB" w:rsidRPr="00721BD0" w:rsidRDefault="00AD48FB" w:rsidP="00A8586D">
      <w:pPr>
        <w:spacing w:after="0"/>
        <w:ind w:left="851"/>
        <w:jc w:val="both"/>
        <w:rPr>
          <w:rFonts w:eastAsia="Calibri" w:cstheme="minorHAnsi"/>
          <w:lang w:eastAsia="pl-PL"/>
        </w:rPr>
      </w:pPr>
      <w:r w:rsidRPr="00721BD0">
        <w:rPr>
          <w:rFonts w:eastAsia="Times New Roman" w:cstheme="minorHAnsi"/>
          <w:lang w:eastAsia="pl-PL"/>
        </w:rPr>
        <w:t xml:space="preserve">Wykonanie przebudowy kuchni i zaplecza powinno zapewnić warunki bezpieczeństwa żywności i zdrowia konsumentów. </w:t>
      </w:r>
    </w:p>
    <w:p w:rsidR="00AD48FB" w:rsidRPr="00CC7BA0" w:rsidRDefault="00AD48FB" w:rsidP="005679A1">
      <w:pPr>
        <w:pStyle w:val="Akapitzlist"/>
        <w:numPr>
          <w:ilvl w:val="1"/>
          <w:numId w:val="21"/>
        </w:numPr>
        <w:spacing w:after="0"/>
        <w:jc w:val="both"/>
        <w:rPr>
          <w:rFonts w:eastAsia="Times New Roman" w:cstheme="minorHAnsi"/>
          <w:lang w:eastAsia="pl-PL"/>
        </w:rPr>
      </w:pPr>
      <w:r w:rsidRPr="00CC7BA0">
        <w:rPr>
          <w:rFonts w:eastAsia="Times New Roman" w:cstheme="minorHAnsi"/>
          <w:b/>
          <w:bCs/>
          <w:lang w:eastAsia="pl-PL"/>
        </w:rPr>
        <w:t xml:space="preserve">III faza realizacyjna </w:t>
      </w:r>
    </w:p>
    <w:p w:rsidR="00AD48FB" w:rsidRPr="00CC7BA0" w:rsidRDefault="00AD48FB" w:rsidP="005679A1">
      <w:pPr>
        <w:pStyle w:val="Akapitzlist"/>
        <w:numPr>
          <w:ilvl w:val="2"/>
          <w:numId w:val="21"/>
        </w:numPr>
        <w:spacing w:after="0"/>
        <w:jc w:val="both"/>
        <w:rPr>
          <w:rFonts w:eastAsia="Times New Roman" w:cstheme="minorHAnsi"/>
          <w:lang w:eastAsia="pl-PL"/>
        </w:rPr>
      </w:pPr>
      <w:r w:rsidRPr="00CC7BA0">
        <w:rPr>
          <w:rFonts w:eastAsia="Times New Roman" w:cstheme="minorHAnsi"/>
          <w:lang w:eastAsia="pl-PL"/>
        </w:rPr>
        <w:t>PFU – od 2</w:t>
      </w:r>
      <w:r w:rsidR="00C90237">
        <w:rPr>
          <w:rFonts w:eastAsia="Times New Roman" w:cstheme="minorHAnsi"/>
          <w:lang w:eastAsia="pl-PL"/>
        </w:rPr>
        <w:t>.2</w:t>
      </w:r>
      <w:r w:rsidRPr="00CC7BA0">
        <w:rPr>
          <w:rFonts w:eastAsia="Times New Roman" w:cstheme="minorHAnsi"/>
          <w:lang w:eastAsia="pl-PL"/>
        </w:rPr>
        <w:t xml:space="preserve"> do </w:t>
      </w:r>
      <w:r w:rsidR="00C90237">
        <w:rPr>
          <w:rFonts w:eastAsia="Times New Roman" w:cstheme="minorHAnsi"/>
          <w:lang w:eastAsia="pl-PL"/>
        </w:rPr>
        <w:t>2.8</w:t>
      </w:r>
      <w:r w:rsidRPr="00CC7BA0">
        <w:rPr>
          <w:rFonts w:eastAsia="Times New Roman" w:cstheme="minorHAnsi"/>
          <w:lang w:eastAsia="pl-PL"/>
        </w:rPr>
        <w:t xml:space="preserve"> etapu projektowego. </w:t>
      </w:r>
    </w:p>
    <w:p w:rsidR="00AD48FB" w:rsidRPr="00CC7BA0" w:rsidRDefault="00AD48FB" w:rsidP="005679A1">
      <w:pPr>
        <w:pStyle w:val="Akapitzlist"/>
        <w:numPr>
          <w:ilvl w:val="2"/>
          <w:numId w:val="21"/>
        </w:numPr>
        <w:spacing w:after="0"/>
        <w:jc w:val="both"/>
        <w:rPr>
          <w:rFonts w:eastAsia="Times New Roman" w:cstheme="minorHAnsi"/>
          <w:lang w:eastAsia="pl-PL"/>
        </w:rPr>
      </w:pPr>
      <w:r w:rsidRPr="00CC7BA0">
        <w:rPr>
          <w:rFonts w:eastAsia="Times New Roman" w:cstheme="minorHAnsi"/>
          <w:lang w:eastAsia="pl-PL"/>
        </w:rPr>
        <w:t>Uzyskania pozytywnej opinii o celowości inwestycji wynikającej z ustawy z 27.08.24r. świadczeniach opieki zdrowotnej finansowanych ze środków publicznych.</w:t>
      </w:r>
    </w:p>
    <w:p w:rsidR="00AD48FB" w:rsidRPr="00CC7BA0" w:rsidRDefault="00AD48FB" w:rsidP="005679A1">
      <w:pPr>
        <w:pStyle w:val="Akapitzlist"/>
        <w:numPr>
          <w:ilvl w:val="2"/>
          <w:numId w:val="21"/>
        </w:numPr>
        <w:spacing w:after="0"/>
        <w:jc w:val="both"/>
        <w:rPr>
          <w:rFonts w:eastAsia="Times New Roman" w:cstheme="minorHAnsi"/>
          <w:lang w:eastAsia="pl-PL"/>
        </w:rPr>
      </w:pPr>
      <w:r w:rsidRPr="00CC7BA0">
        <w:rPr>
          <w:rFonts w:eastAsia="Times New Roman" w:cstheme="minorHAnsi"/>
          <w:lang w:eastAsia="pl-PL"/>
        </w:rPr>
        <w:t>Wykonanie wizualizacji.</w:t>
      </w:r>
    </w:p>
    <w:p w:rsidR="00AD48FB" w:rsidRPr="00CC7BA0" w:rsidRDefault="00AD48FB" w:rsidP="005679A1">
      <w:pPr>
        <w:pStyle w:val="Akapitzlist"/>
        <w:numPr>
          <w:ilvl w:val="2"/>
          <w:numId w:val="21"/>
        </w:numPr>
        <w:spacing w:after="0"/>
        <w:jc w:val="both"/>
        <w:rPr>
          <w:rFonts w:eastAsia="Times New Roman" w:cstheme="minorHAnsi"/>
          <w:lang w:eastAsia="pl-PL"/>
        </w:rPr>
      </w:pPr>
      <w:r w:rsidRPr="00CC7BA0">
        <w:rPr>
          <w:rFonts w:eastAsia="Times New Roman" w:cstheme="minorHAnsi"/>
          <w:lang w:eastAsia="pl-PL"/>
        </w:rPr>
        <w:t>Pełnienie nadzoru autorskiego we wszystkich branżach.</w:t>
      </w:r>
    </w:p>
    <w:p w:rsidR="00AD48FB" w:rsidRPr="00CC7BA0" w:rsidRDefault="00AD48FB" w:rsidP="00AD48FB">
      <w:pPr>
        <w:spacing w:after="0" w:line="240" w:lineRule="auto"/>
        <w:rPr>
          <w:rFonts w:eastAsia="Times New Roman" w:cstheme="minorHAnsi"/>
          <w:lang w:eastAsia="pl-PL"/>
        </w:rPr>
      </w:pPr>
    </w:p>
    <w:p w:rsidR="00AD48FB" w:rsidRPr="00CC7BA0" w:rsidRDefault="00AD48FB" w:rsidP="00A8586D">
      <w:pPr>
        <w:pStyle w:val="Akapitzlist"/>
        <w:numPr>
          <w:ilvl w:val="0"/>
          <w:numId w:val="21"/>
        </w:numPr>
        <w:spacing w:after="0"/>
        <w:rPr>
          <w:rFonts w:eastAsia="Times New Roman" w:cstheme="minorHAnsi"/>
          <w:lang w:eastAsia="pl-PL"/>
        </w:rPr>
      </w:pPr>
      <w:r w:rsidRPr="00CC7BA0">
        <w:rPr>
          <w:rFonts w:eastAsia="Times New Roman" w:cstheme="minorHAnsi"/>
          <w:b/>
          <w:lang w:eastAsia="pl-PL"/>
        </w:rPr>
        <w:t>Główny kod CPV</w:t>
      </w:r>
      <w:r w:rsidRPr="00CC7BA0">
        <w:rPr>
          <w:rFonts w:eastAsia="Times New Roman" w:cstheme="minorHAnsi"/>
          <w:lang w:eastAsia="pl-PL"/>
        </w:rPr>
        <w:t xml:space="preserve"> - 71000000 Usługi architektoniczne, budowlane, inżynieryjne i kontrolne</w:t>
      </w:r>
    </w:p>
    <w:p w:rsidR="00A8586D" w:rsidRPr="00CC7BA0" w:rsidRDefault="00A8586D" w:rsidP="00A8586D">
      <w:pPr>
        <w:spacing w:after="0"/>
        <w:ind w:firstLine="426"/>
        <w:contextualSpacing/>
        <w:rPr>
          <w:rFonts w:eastAsia="Times New Roman" w:cstheme="minorHAnsi"/>
          <w:lang w:eastAsia="pl-PL"/>
        </w:rPr>
      </w:pPr>
      <w:r w:rsidRPr="00CC7BA0">
        <w:rPr>
          <w:rFonts w:eastAsia="Times New Roman" w:cstheme="minorHAnsi"/>
          <w:lang w:eastAsia="pl-PL"/>
        </w:rPr>
        <w:t>Dodatkowy kod CPV:</w:t>
      </w:r>
    </w:p>
    <w:p w:rsidR="00AD48FB" w:rsidRPr="00721BD0" w:rsidRDefault="00AD48FB" w:rsidP="00A8586D">
      <w:pPr>
        <w:spacing w:after="0"/>
        <w:ind w:firstLine="426"/>
        <w:contextualSpacing/>
        <w:rPr>
          <w:rFonts w:eastAsia="Times New Roman" w:cstheme="minorHAnsi"/>
          <w:lang w:eastAsia="pl-PL"/>
        </w:rPr>
      </w:pPr>
      <w:r w:rsidRPr="00721BD0">
        <w:rPr>
          <w:rFonts w:eastAsia="Times New Roman" w:cstheme="minorHAnsi"/>
          <w:lang w:eastAsia="pl-PL"/>
        </w:rPr>
        <w:t>71000000 Usługi architektoniczne, budowlane, inżynieryjne i kontrolne</w:t>
      </w:r>
    </w:p>
    <w:p w:rsidR="00AD48FB" w:rsidRPr="00721BD0" w:rsidRDefault="00AD48FB" w:rsidP="00A8586D">
      <w:pPr>
        <w:spacing w:after="0"/>
        <w:ind w:firstLine="426"/>
        <w:contextualSpacing/>
        <w:rPr>
          <w:rFonts w:eastAsia="Times New Roman" w:cstheme="minorHAnsi"/>
          <w:lang w:eastAsia="pl-PL"/>
        </w:rPr>
      </w:pPr>
      <w:r w:rsidRPr="00721BD0">
        <w:rPr>
          <w:rFonts w:eastAsia="Times New Roman" w:cstheme="minorHAnsi"/>
          <w:lang w:eastAsia="pl-PL"/>
        </w:rPr>
        <w:t>71220000 Usługi projektowania architektonicznego</w:t>
      </w:r>
    </w:p>
    <w:p w:rsidR="00AD48FB" w:rsidRPr="00721BD0" w:rsidRDefault="00AD48FB" w:rsidP="00A8586D">
      <w:pPr>
        <w:spacing w:after="0"/>
        <w:ind w:firstLine="426"/>
        <w:contextualSpacing/>
        <w:rPr>
          <w:rFonts w:eastAsia="Times New Roman" w:cstheme="minorHAnsi"/>
          <w:lang w:eastAsia="pl-PL"/>
        </w:rPr>
      </w:pPr>
      <w:r w:rsidRPr="00721BD0">
        <w:rPr>
          <w:rFonts w:eastAsia="Times New Roman" w:cstheme="minorHAnsi"/>
          <w:lang w:eastAsia="pl-PL"/>
        </w:rPr>
        <w:t>71221000 Usługi architektoniczne w zakresie obiektów budowlanych</w:t>
      </w:r>
    </w:p>
    <w:p w:rsidR="00AD48FB" w:rsidRPr="00721BD0" w:rsidRDefault="00AD48FB" w:rsidP="00A8586D">
      <w:pPr>
        <w:spacing w:after="0"/>
        <w:ind w:firstLine="426"/>
        <w:contextualSpacing/>
        <w:rPr>
          <w:rFonts w:eastAsia="Times New Roman" w:cstheme="minorHAnsi"/>
          <w:lang w:eastAsia="pl-PL"/>
        </w:rPr>
      </w:pPr>
      <w:r w:rsidRPr="00721BD0">
        <w:rPr>
          <w:rFonts w:eastAsia="Times New Roman" w:cstheme="minorHAnsi"/>
          <w:lang w:eastAsia="pl-PL"/>
        </w:rPr>
        <w:t>71242000 Przygotowanie przedsięwzięcia i projektu, oszacowanie kosztów</w:t>
      </w:r>
    </w:p>
    <w:p w:rsidR="00AD48FB" w:rsidRPr="00721BD0" w:rsidRDefault="00AD48FB" w:rsidP="00A8586D">
      <w:pPr>
        <w:spacing w:after="0"/>
        <w:ind w:firstLine="426"/>
        <w:contextualSpacing/>
        <w:rPr>
          <w:rFonts w:eastAsia="Times New Roman" w:cstheme="minorHAnsi"/>
          <w:lang w:eastAsia="pl-PL"/>
        </w:rPr>
      </w:pPr>
      <w:r w:rsidRPr="00721BD0">
        <w:rPr>
          <w:rFonts w:eastAsia="Times New Roman" w:cstheme="minorHAnsi"/>
          <w:lang w:eastAsia="pl-PL"/>
        </w:rPr>
        <w:t>71244000 Kalkulacja kosztów, monitoring kosztów</w:t>
      </w:r>
    </w:p>
    <w:p w:rsidR="00AD48FB" w:rsidRPr="00721BD0" w:rsidRDefault="00AD48FB" w:rsidP="00A8586D">
      <w:pPr>
        <w:spacing w:after="0"/>
        <w:ind w:firstLine="426"/>
        <w:contextualSpacing/>
        <w:rPr>
          <w:rFonts w:eastAsia="Times New Roman" w:cstheme="minorHAnsi"/>
          <w:lang w:eastAsia="pl-PL"/>
        </w:rPr>
      </w:pPr>
      <w:r w:rsidRPr="00721BD0">
        <w:rPr>
          <w:rFonts w:eastAsia="Times New Roman" w:cstheme="minorHAnsi"/>
          <w:lang w:eastAsia="pl-PL"/>
        </w:rPr>
        <w:t>71245000 Plany zatwierdzające, rysunki robocze i specyfikacje</w:t>
      </w:r>
    </w:p>
    <w:p w:rsidR="00AD48FB" w:rsidRPr="00721BD0" w:rsidRDefault="00AD48FB" w:rsidP="00A8586D">
      <w:pPr>
        <w:spacing w:after="0"/>
        <w:ind w:firstLine="426"/>
        <w:contextualSpacing/>
        <w:rPr>
          <w:rFonts w:eastAsia="Times New Roman" w:cstheme="minorHAnsi"/>
          <w:lang w:eastAsia="pl-PL"/>
        </w:rPr>
      </w:pPr>
      <w:r w:rsidRPr="00721BD0">
        <w:rPr>
          <w:rFonts w:eastAsia="Times New Roman" w:cstheme="minorHAnsi"/>
          <w:lang w:eastAsia="pl-PL"/>
        </w:rPr>
        <w:lastRenderedPageBreak/>
        <w:t>71248000 Nadzór nad projektem i dokumentacją</w:t>
      </w:r>
    </w:p>
    <w:p w:rsidR="00AD48FB" w:rsidRPr="00721BD0" w:rsidRDefault="00AD48FB" w:rsidP="00A8586D">
      <w:pPr>
        <w:spacing w:after="0"/>
        <w:ind w:firstLine="426"/>
        <w:contextualSpacing/>
        <w:rPr>
          <w:rFonts w:eastAsia="Times New Roman" w:cstheme="minorHAnsi"/>
          <w:lang w:eastAsia="pl-PL"/>
        </w:rPr>
      </w:pPr>
      <w:r w:rsidRPr="00721BD0">
        <w:rPr>
          <w:rFonts w:eastAsia="Times New Roman" w:cstheme="minorHAnsi"/>
          <w:lang w:eastAsia="pl-PL"/>
        </w:rPr>
        <w:t>71250000 Usługi architektoniczne, inżynieryjne i pomiarowe</w:t>
      </w:r>
    </w:p>
    <w:p w:rsidR="00AD48FB" w:rsidRPr="00721BD0" w:rsidRDefault="00AD48FB" w:rsidP="00A8586D">
      <w:pPr>
        <w:spacing w:after="0"/>
        <w:ind w:firstLine="426"/>
        <w:contextualSpacing/>
        <w:rPr>
          <w:rFonts w:eastAsia="Times New Roman" w:cstheme="minorHAnsi"/>
          <w:lang w:eastAsia="pl-PL"/>
        </w:rPr>
      </w:pPr>
      <w:r w:rsidRPr="00721BD0">
        <w:rPr>
          <w:rFonts w:eastAsia="Times New Roman" w:cstheme="minorHAnsi"/>
          <w:lang w:eastAsia="pl-PL"/>
        </w:rPr>
        <w:t>71320000 Usługi inżynieryjne w zakresie projektowania</w:t>
      </w:r>
    </w:p>
    <w:p w:rsidR="00AD48FB" w:rsidRPr="00721BD0" w:rsidRDefault="00AD48FB" w:rsidP="00A8586D">
      <w:pPr>
        <w:spacing w:after="0"/>
        <w:ind w:firstLine="426"/>
        <w:contextualSpacing/>
        <w:rPr>
          <w:rFonts w:eastAsia="Times New Roman" w:cstheme="minorHAnsi"/>
          <w:lang w:eastAsia="pl-PL"/>
        </w:rPr>
      </w:pPr>
      <w:r w:rsidRPr="00721BD0">
        <w:rPr>
          <w:rFonts w:eastAsia="Times New Roman" w:cstheme="minorHAnsi"/>
          <w:lang w:eastAsia="pl-PL"/>
        </w:rPr>
        <w:t>71311300 Usługi doradcze w zakresie robót infrastrukturalnych</w:t>
      </w:r>
    </w:p>
    <w:p w:rsidR="00A8586D" w:rsidRPr="00CC7BA0" w:rsidRDefault="00AD48FB" w:rsidP="00A8586D">
      <w:pPr>
        <w:spacing w:after="0"/>
        <w:ind w:left="426"/>
        <w:contextualSpacing/>
        <w:rPr>
          <w:rFonts w:eastAsia="Times New Roman" w:cstheme="minorHAnsi"/>
          <w:lang w:eastAsia="pl-PL"/>
        </w:rPr>
      </w:pPr>
      <w:r w:rsidRPr="00CC7BA0">
        <w:rPr>
          <w:rFonts w:eastAsia="Times New Roman" w:cstheme="minorHAnsi"/>
          <w:lang w:eastAsia="pl-PL"/>
        </w:rPr>
        <w:t>79932000 - Usługi projektowania wnętrz</w:t>
      </w:r>
    </w:p>
    <w:p w:rsidR="00AD48FB" w:rsidRPr="00CC7BA0" w:rsidRDefault="00AD48FB" w:rsidP="00A8586D">
      <w:pPr>
        <w:pStyle w:val="Akapitzlist"/>
        <w:numPr>
          <w:ilvl w:val="0"/>
          <w:numId w:val="21"/>
        </w:numPr>
        <w:spacing w:after="0"/>
        <w:rPr>
          <w:rFonts w:eastAsia="Times New Roman" w:cstheme="minorHAnsi"/>
          <w:b/>
          <w:lang w:eastAsia="pl-PL"/>
        </w:rPr>
      </w:pPr>
      <w:r w:rsidRPr="00CC7BA0">
        <w:rPr>
          <w:rFonts w:eastAsia="Times New Roman" w:cstheme="minorHAnsi"/>
          <w:b/>
          <w:lang w:eastAsia="pl-PL"/>
        </w:rPr>
        <w:t xml:space="preserve">Okres realizacji zamówienia </w:t>
      </w:r>
      <w:r w:rsidR="00A8586D" w:rsidRPr="00CC7BA0">
        <w:rPr>
          <w:rFonts w:eastAsia="Times New Roman" w:cstheme="minorHAnsi"/>
          <w:b/>
          <w:lang w:eastAsia="pl-PL"/>
        </w:rPr>
        <w:t>/</w:t>
      </w:r>
      <w:r w:rsidRPr="00CC7BA0">
        <w:rPr>
          <w:rFonts w:eastAsia="Times New Roman" w:cstheme="minorHAnsi"/>
          <w:b/>
          <w:lang w:eastAsia="pl-PL"/>
        </w:rPr>
        <w:t xml:space="preserve"> umowy ramowej: </w:t>
      </w:r>
    </w:p>
    <w:p w:rsidR="00AD48FB" w:rsidRPr="00CC7BA0" w:rsidRDefault="00AD48FB" w:rsidP="00AD48FB">
      <w:pPr>
        <w:spacing w:after="0"/>
        <w:ind w:left="426"/>
        <w:contextualSpacing/>
        <w:jc w:val="both"/>
        <w:rPr>
          <w:rFonts w:eastAsia="Times New Roman" w:cstheme="minorHAnsi"/>
          <w:lang w:eastAsia="pl-PL"/>
        </w:rPr>
      </w:pPr>
      <w:r w:rsidRPr="00CC7BA0">
        <w:rPr>
          <w:rFonts w:eastAsia="Times New Roman" w:cstheme="minorHAnsi"/>
          <w:lang w:eastAsia="pl-PL"/>
        </w:rPr>
        <w:t xml:space="preserve">Termin rozpoczęcia - w dniu zawarcia umowy, </w:t>
      </w:r>
    </w:p>
    <w:p w:rsidR="00AD48FB" w:rsidRPr="00CC7BA0" w:rsidRDefault="00AD48FB" w:rsidP="00AD48FB">
      <w:pPr>
        <w:spacing w:after="0"/>
        <w:ind w:left="426"/>
        <w:contextualSpacing/>
        <w:jc w:val="both"/>
        <w:rPr>
          <w:rFonts w:eastAsia="Times New Roman" w:cstheme="minorHAnsi"/>
          <w:lang w:eastAsia="pl-PL"/>
        </w:rPr>
      </w:pPr>
      <w:r w:rsidRPr="00CC7BA0">
        <w:rPr>
          <w:rFonts w:eastAsia="Times New Roman" w:cstheme="minorHAnsi"/>
          <w:lang w:eastAsia="pl-PL"/>
        </w:rPr>
        <w:t xml:space="preserve">Termin zakończenia </w:t>
      </w:r>
      <w:r w:rsidR="00A8586D" w:rsidRPr="00CC7BA0">
        <w:rPr>
          <w:rFonts w:eastAsia="Times New Roman" w:cstheme="minorHAnsi"/>
          <w:lang w:eastAsia="pl-PL"/>
        </w:rPr>
        <w:t>-</w:t>
      </w:r>
      <w:r w:rsidRPr="00CC7BA0">
        <w:rPr>
          <w:rFonts w:eastAsia="Times New Roman" w:cstheme="minorHAnsi"/>
          <w:lang w:eastAsia="pl-PL"/>
        </w:rPr>
        <w:t xml:space="preserve"> oczekiwany przez Zamawiającego termin zakończenia zadania do 180 dni. </w:t>
      </w:r>
    </w:p>
    <w:p w:rsidR="00A8586D" w:rsidRPr="00CC7BA0" w:rsidRDefault="00AD48FB" w:rsidP="00A8586D">
      <w:pPr>
        <w:pStyle w:val="Akapitzlist"/>
        <w:numPr>
          <w:ilvl w:val="0"/>
          <w:numId w:val="21"/>
        </w:numPr>
        <w:spacing w:after="0"/>
        <w:rPr>
          <w:rFonts w:eastAsia="Times New Roman" w:cstheme="minorHAnsi"/>
          <w:lang w:eastAsia="pl-PL"/>
        </w:rPr>
      </w:pPr>
      <w:r w:rsidRPr="00CC7BA0">
        <w:rPr>
          <w:rFonts w:eastAsia="Times New Roman" w:cstheme="minorHAnsi"/>
          <w:b/>
          <w:lang w:eastAsia="pl-PL"/>
        </w:rPr>
        <w:t>Kryteria oceny ofert</w:t>
      </w:r>
      <w:r w:rsidRPr="00CC7BA0">
        <w:rPr>
          <w:rFonts w:eastAsia="Times New Roman" w:cstheme="minorHAnsi"/>
          <w:lang w:eastAsia="pl-PL"/>
        </w:rPr>
        <w:br/>
        <w:t>Sposób określania wagi kryteriów oceny ofert: Punktowo</w:t>
      </w:r>
      <w:r w:rsidRPr="00CC7BA0">
        <w:rPr>
          <w:rFonts w:eastAsia="Times New Roman" w:cstheme="minorHAnsi"/>
          <w:lang w:eastAsia="pl-PL"/>
        </w:rPr>
        <w:br/>
      </w:r>
      <w:r w:rsidRPr="00CC7BA0">
        <w:rPr>
          <w:rFonts w:eastAsia="Times New Roman" w:cstheme="minorHAnsi"/>
          <w:lang w:eastAsia="pl-PL"/>
        </w:rPr>
        <w:br/>
      </w:r>
      <w:r w:rsidRPr="00CC7BA0">
        <w:rPr>
          <w:rFonts w:eastAsia="Times New Roman" w:cstheme="minorHAnsi"/>
          <w:b/>
          <w:lang w:eastAsia="pl-PL"/>
        </w:rPr>
        <w:t>Kryterium 1</w:t>
      </w:r>
      <w:r w:rsidRPr="00CC7BA0">
        <w:rPr>
          <w:rFonts w:eastAsia="Times New Roman" w:cstheme="minorHAnsi"/>
          <w:b/>
          <w:lang w:eastAsia="pl-PL"/>
        </w:rPr>
        <w:br/>
      </w:r>
      <w:r w:rsidRPr="00CC7BA0">
        <w:rPr>
          <w:rFonts w:eastAsia="Times New Roman" w:cstheme="minorHAnsi"/>
          <w:lang w:eastAsia="pl-PL"/>
        </w:rPr>
        <w:t>Nazwa kryterium: Cena brutto wykonania zamówienia</w:t>
      </w:r>
      <w:r w:rsidRPr="00CC7BA0">
        <w:rPr>
          <w:rFonts w:eastAsia="Times New Roman" w:cstheme="minorHAnsi"/>
          <w:lang w:eastAsia="pl-PL"/>
        </w:rPr>
        <w:br/>
        <w:t>Waga: 80</w:t>
      </w:r>
      <w:r w:rsidR="00A8586D" w:rsidRPr="00CC7BA0">
        <w:rPr>
          <w:rFonts w:eastAsia="Times New Roman" w:cstheme="minorHAnsi"/>
          <w:lang w:eastAsia="pl-PL"/>
        </w:rPr>
        <w:t xml:space="preserve"> </w:t>
      </w:r>
      <w:r w:rsidR="009A0A01">
        <w:rPr>
          <w:rFonts w:eastAsia="Times New Roman" w:cstheme="minorHAnsi"/>
          <w:lang w:eastAsia="pl-PL"/>
        </w:rPr>
        <w:t>%</w:t>
      </w:r>
      <w:r w:rsidR="00A8586D" w:rsidRPr="00CC7BA0">
        <w:rPr>
          <w:rFonts w:eastAsia="Times New Roman" w:cstheme="minorHAnsi"/>
          <w:lang w:eastAsia="pl-PL"/>
        </w:rPr>
        <w:t xml:space="preserve">                                                                                                                                            </w:t>
      </w:r>
      <w:r w:rsidRPr="00CC7BA0">
        <w:rPr>
          <w:rFonts w:eastAsia="Times New Roman" w:cstheme="minorHAnsi"/>
          <w:lang w:eastAsia="pl-PL"/>
        </w:rPr>
        <w:t>Oznaczenie PK 1</w:t>
      </w:r>
      <w:r w:rsidRPr="00CC7BA0">
        <w:rPr>
          <w:rFonts w:eastAsia="Times New Roman" w:cstheme="minorHAnsi"/>
          <w:lang w:eastAsia="pl-PL"/>
        </w:rPr>
        <w:br/>
      </w:r>
    </w:p>
    <w:p w:rsidR="00AD48FB" w:rsidRPr="00CC7BA0" w:rsidRDefault="00AD48FB" w:rsidP="00A8586D">
      <w:pPr>
        <w:pStyle w:val="Akapitzlist"/>
        <w:spacing w:after="0"/>
        <w:ind w:left="360"/>
        <w:rPr>
          <w:rFonts w:eastAsia="Times New Roman" w:cstheme="minorHAnsi"/>
          <w:lang w:eastAsia="pl-PL"/>
        </w:rPr>
      </w:pPr>
      <w:r w:rsidRPr="00CC7BA0">
        <w:rPr>
          <w:rFonts w:eastAsia="Times New Roman" w:cstheme="minorHAnsi"/>
          <w:b/>
          <w:lang w:eastAsia="pl-PL"/>
        </w:rPr>
        <w:t>Kryterium 2</w:t>
      </w:r>
      <w:r w:rsidRPr="00CC7BA0">
        <w:rPr>
          <w:rFonts w:eastAsia="Times New Roman" w:cstheme="minorHAnsi"/>
          <w:b/>
          <w:lang w:eastAsia="pl-PL"/>
        </w:rPr>
        <w:br/>
      </w:r>
      <w:r w:rsidRPr="00CC7BA0">
        <w:rPr>
          <w:rFonts w:eastAsia="Times New Roman" w:cstheme="minorHAnsi"/>
          <w:lang w:eastAsia="pl-PL"/>
        </w:rPr>
        <w:t>Nazwa kryterium: Doświadczenie Wykonawcy</w:t>
      </w:r>
      <w:r w:rsidRPr="00CC7BA0">
        <w:rPr>
          <w:rFonts w:eastAsia="Times New Roman" w:cstheme="minorHAnsi"/>
          <w:lang w:eastAsia="pl-PL"/>
        </w:rPr>
        <w:br/>
        <w:t xml:space="preserve">Waga: </w:t>
      </w:r>
      <w:r w:rsidR="00C90237">
        <w:rPr>
          <w:rFonts w:eastAsia="Times New Roman" w:cstheme="minorHAnsi"/>
          <w:lang w:eastAsia="pl-PL"/>
        </w:rPr>
        <w:t>1</w:t>
      </w:r>
      <w:r w:rsidRPr="00CC7BA0">
        <w:rPr>
          <w:rFonts w:eastAsia="Times New Roman" w:cstheme="minorHAnsi"/>
          <w:lang w:eastAsia="pl-PL"/>
        </w:rPr>
        <w:t>0</w:t>
      </w:r>
      <w:r w:rsidR="009A0A01">
        <w:rPr>
          <w:rFonts w:eastAsia="Times New Roman" w:cstheme="minorHAnsi"/>
          <w:lang w:eastAsia="pl-PL"/>
        </w:rPr>
        <w:t xml:space="preserve"> %</w:t>
      </w:r>
      <w:r w:rsidRPr="00CC7BA0">
        <w:rPr>
          <w:rFonts w:eastAsia="Times New Roman" w:cstheme="minorHAnsi"/>
          <w:lang w:eastAsia="pl-PL"/>
        </w:rPr>
        <w:br/>
        <w:t>Oznaczenie PK 2</w:t>
      </w:r>
      <w:r w:rsidRPr="00CC7BA0">
        <w:rPr>
          <w:rFonts w:eastAsia="Times New Roman" w:cstheme="minorHAnsi"/>
          <w:lang w:eastAsia="pl-PL"/>
        </w:rPr>
        <w:br/>
      </w:r>
    </w:p>
    <w:p w:rsidR="00AD48FB" w:rsidRPr="00CC7BA0" w:rsidRDefault="00AD48FB" w:rsidP="00A8586D">
      <w:pPr>
        <w:spacing w:after="0" w:line="240" w:lineRule="auto"/>
        <w:ind w:left="426"/>
        <w:rPr>
          <w:rFonts w:eastAsia="Times New Roman" w:cstheme="minorHAnsi"/>
          <w:lang w:eastAsia="pl-PL"/>
        </w:rPr>
      </w:pPr>
      <w:r w:rsidRPr="00CC7BA0">
        <w:rPr>
          <w:rFonts w:eastAsia="Times New Roman" w:cstheme="minorHAnsi"/>
          <w:b/>
          <w:lang w:eastAsia="pl-PL"/>
        </w:rPr>
        <w:t>Kryterium 3</w:t>
      </w:r>
      <w:r w:rsidRPr="00CC7BA0">
        <w:rPr>
          <w:rFonts w:eastAsia="Times New Roman" w:cstheme="minorHAnsi"/>
          <w:lang w:eastAsia="pl-PL"/>
        </w:rPr>
        <w:br/>
        <w:t xml:space="preserve">Nazwa kryterium: </w:t>
      </w:r>
      <w:r w:rsidRPr="002F2E15">
        <w:rPr>
          <w:rFonts w:eastAsia="Times New Roman" w:cstheme="minorHAnsi"/>
          <w:lang w:eastAsia="pl-PL"/>
        </w:rPr>
        <w:t>Termin wykonania zadania</w:t>
      </w:r>
      <w:r w:rsidRPr="00CC7BA0">
        <w:rPr>
          <w:rFonts w:eastAsia="Times New Roman" w:cstheme="minorHAnsi"/>
          <w:lang w:eastAsia="pl-PL"/>
        </w:rPr>
        <w:t xml:space="preserve"> </w:t>
      </w:r>
    </w:p>
    <w:p w:rsidR="00AD48FB" w:rsidRPr="00CC7BA0" w:rsidRDefault="00AD48FB" w:rsidP="00A8586D">
      <w:pPr>
        <w:spacing w:after="0" w:line="240" w:lineRule="auto"/>
        <w:ind w:left="426"/>
        <w:rPr>
          <w:rFonts w:eastAsia="Times New Roman" w:cstheme="minorHAnsi"/>
          <w:lang w:eastAsia="pl-PL"/>
        </w:rPr>
      </w:pPr>
      <w:r w:rsidRPr="00CC7BA0">
        <w:rPr>
          <w:rFonts w:eastAsia="Times New Roman" w:cstheme="minorHAnsi"/>
          <w:lang w:eastAsia="pl-PL"/>
        </w:rPr>
        <w:t xml:space="preserve">Waga: </w:t>
      </w:r>
      <w:r w:rsidR="00C90237">
        <w:rPr>
          <w:rFonts w:eastAsia="Times New Roman" w:cstheme="minorHAnsi"/>
          <w:lang w:eastAsia="pl-PL"/>
        </w:rPr>
        <w:t>1</w:t>
      </w:r>
      <w:r w:rsidRPr="00CC7BA0">
        <w:rPr>
          <w:rFonts w:eastAsia="Times New Roman" w:cstheme="minorHAnsi"/>
          <w:lang w:eastAsia="pl-PL"/>
        </w:rPr>
        <w:t>0</w:t>
      </w:r>
      <w:r w:rsidR="009A0A01">
        <w:rPr>
          <w:rFonts w:eastAsia="Times New Roman" w:cstheme="minorHAnsi"/>
          <w:lang w:eastAsia="pl-PL"/>
        </w:rPr>
        <w:t xml:space="preserve"> %</w:t>
      </w:r>
    </w:p>
    <w:p w:rsidR="00AD48FB" w:rsidRPr="002F2E15" w:rsidRDefault="00AD48FB" w:rsidP="00A8586D">
      <w:pPr>
        <w:spacing w:after="0" w:line="240" w:lineRule="auto"/>
        <w:ind w:left="426"/>
        <w:rPr>
          <w:rFonts w:eastAsia="Times New Roman" w:cstheme="minorHAnsi"/>
          <w:lang w:eastAsia="pl-PL"/>
        </w:rPr>
      </w:pPr>
      <w:r w:rsidRPr="002F2E15">
        <w:rPr>
          <w:rFonts w:eastAsia="Times New Roman" w:cstheme="minorHAnsi"/>
          <w:lang w:eastAsia="pl-PL"/>
        </w:rPr>
        <w:t>Oznaczenie</w:t>
      </w:r>
      <w:r w:rsidRPr="00CC7BA0">
        <w:rPr>
          <w:rFonts w:eastAsia="Times New Roman" w:cstheme="minorHAnsi"/>
          <w:lang w:eastAsia="pl-PL"/>
        </w:rPr>
        <w:t xml:space="preserve"> </w:t>
      </w:r>
      <w:r w:rsidRPr="002F2E15">
        <w:rPr>
          <w:rFonts w:eastAsia="Times New Roman" w:cstheme="minorHAnsi"/>
          <w:lang w:eastAsia="pl-PL"/>
        </w:rPr>
        <w:t xml:space="preserve">PK </w:t>
      </w:r>
      <w:r w:rsidRPr="00CC7BA0">
        <w:rPr>
          <w:rFonts w:eastAsia="Times New Roman" w:cstheme="minorHAnsi"/>
          <w:lang w:eastAsia="pl-PL"/>
        </w:rPr>
        <w:t>3</w:t>
      </w:r>
      <w:r w:rsidRPr="00CC7BA0">
        <w:rPr>
          <w:rFonts w:eastAsia="Times New Roman" w:cstheme="minorHAnsi"/>
          <w:lang w:eastAsia="pl-PL"/>
        </w:rPr>
        <w:br/>
      </w:r>
    </w:p>
    <w:p w:rsidR="00A8586D" w:rsidRPr="00CC7BA0" w:rsidRDefault="00D04204" w:rsidP="00D04204">
      <w:pPr>
        <w:spacing w:after="0" w:line="240" w:lineRule="auto"/>
        <w:rPr>
          <w:rFonts w:eastAsia="Times New Roman" w:cstheme="minorHAnsi"/>
          <w:lang w:eastAsia="pl-PL"/>
        </w:rPr>
      </w:pPr>
      <w:r w:rsidRPr="00CC7BA0">
        <w:rPr>
          <w:rFonts w:eastAsia="Times New Roman" w:cstheme="minorHAnsi"/>
          <w:b/>
          <w:lang w:eastAsia="pl-PL"/>
        </w:rPr>
        <w:br/>
        <w:t>SEKCJA III – UDOSTĘPNIANIE DOKUMENTÓW ZAMÓWIENIA I KOMUNIKACJA</w:t>
      </w:r>
      <w:r w:rsidRPr="00CC7BA0">
        <w:rPr>
          <w:rFonts w:eastAsia="Times New Roman" w:cstheme="minorHAnsi"/>
          <w:lang w:eastAsia="pl-PL"/>
        </w:rPr>
        <w:br/>
      </w:r>
    </w:p>
    <w:p w:rsidR="00A8586D" w:rsidRPr="00CC7BA0" w:rsidRDefault="00D04204" w:rsidP="00CC7BA0">
      <w:pPr>
        <w:pStyle w:val="Akapitzlist"/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CC7BA0">
        <w:rPr>
          <w:rFonts w:eastAsia="Times New Roman" w:cstheme="minorHAnsi"/>
          <w:lang w:eastAsia="pl-PL"/>
        </w:rPr>
        <w:t>Postępowanie prowadzone jest w</w:t>
      </w:r>
      <w:r w:rsidR="0008561C" w:rsidRPr="00CC7BA0">
        <w:rPr>
          <w:rFonts w:eastAsia="Times New Roman" w:cstheme="minorHAnsi"/>
          <w:lang w:eastAsia="pl-PL"/>
        </w:rPr>
        <w:t xml:space="preserve"> </w:t>
      </w:r>
      <w:r w:rsidRPr="00CC7BA0">
        <w:rPr>
          <w:rFonts w:eastAsia="Times New Roman" w:cstheme="minorHAnsi"/>
          <w:lang w:eastAsia="pl-PL"/>
        </w:rPr>
        <w:t xml:space="preserve">języku polskim w formie elektronicznej za pośrednictwem </w:t>
      </w:r>
      <w:r w:rsidR="0008561C" w:rsidRPr="00CC7BA0">
        <w:rPr>
          <w:rFonts w:eastAsia="Times New Roman" w:cstheme="minorHAnsi"/>
          <w:lang w:eastAsia="pl-PL"/>
        </w:rPr>
        <w:t>strony Zamawiającego</w:t>
      </w:r>
      <w:r w:rsidRPr="00CC7BA0">
        <w:rPr>
          <w:rFonts w:eastAsia="Times New Roman" w:cstheme="minorHAnsi"/>
          <w:lang w:eastAsia="pl-PL"/>
        </w:rPr>
        <w:t xml:space="preserve"> pod adresem:</w:t>
      </w:r>
      <w:r w:rsidR="0008561C" w:rsidRPr="00CC7BA0">
        <w:rPr>
          <w:rFonts w:eastAsia="Times New Roman" w:cstheme="minorHAnsi"/>
          <w:lang w:eastAsia="pl-PL"/>
        </w:rPr>
        <w:t xml:space="preserve"> </w:t>
      </w:r>
      <w:hyperlink r:id="rId10" w:history="1">
        <w:r w:rsidR="0008561C" w:rsidRPr="00CC7BA0">
          <w:rPr>
            <w:rStyle w:val="Hipercze"/>
            <w:rFonts w:cstheme="minorHAnsi"/>
          </w:rPr>
          <w:t>https://su-energetyk.pl/</w:t>
        </w:r>
      </w:hyperlink>
      <w:r w:rsidR="0008561C" w:rsidRPr="00CC7BA0">
        <w:rPr>
          <w:rFonts w:cstheme="minorHAnsi"/>
        </w:rPr>
        <w:t xml:space="preserve"> zakładka Przetargi.</w:t>
      </w:r>
    </w:p>
    <w:p w:rsidR="00171AF7" w:rsidRPr="00CC7BA0" w:rsidRDefault="00171AF7" w:rsidP="00CC7BA0">
      <w:pPr>
        <w:pStyle w:val="Akapitzlist"/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eastAsia="Times New Roman" w:cstheme="minorHAnsi"/>
          <w:lang w:eastAsia="pl-PL"/>
        </w:rPr>
      </w:pPr>
      <w:r w:rsidRPr="00CC7BA0">
        <w:rPr>
          <w:rFonts w:eastAsia="Times New Roman" w:cstheme="minorHAnsi"/>
          <w:lang w:eastAsia="pl-PL"/>
        </w:rPr>
        <w:t>Zamawiający zamieścił anons prasowy o postepowaniu w Głosie Szczecińskim.</w:t>
      </w:r>
    </w:p>
    <w:p w:rsidR="00171AF7" w:rsidRPr="00CC7BA0" w:rsidRDefault="00171AF7" w:rsidP="00CC7BA0">
      <w:pPr>
        <w:pStyle w:val="Akapitzlist"/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CC7BA0">
        <w:rPr>
          <w:rFonts w:eastAsia="Times New Roman" w:cstheme="minorHAnsi"/>
          <w:lang w:eastAsia="pl-PL"/>
        </w:rPr>
        <w:t>Zamawiający nie przewiduje komunikowania się w inny sposób niż przy użyciu środków komunikacji elektronicznej.</w:t>
      </w:r>
    </w:p>
    <w:p w:rsidR="00171AF7" w:rsidRPr="00CC7BA0" w:rsidRDefault="00171AF7" w:rsidP="00CC7BA0">
      <w:pPr>
        <w:pStyle w:val="Akapitzlist"/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eastAsia="Times New Roman" w:cstheme="minorHAnsi"/>
          <w:lang w:eastAsia="pl-PL"/>
        </w:rPr>
      </w:pPr>
      <w:r w:rsidRPr="00CC7BA0">
        <w:rPr>
          <w:rFonts w:eastAsia="Times New Roman" w:cstheme="minorHAnsi"/>
          <w:lang w:eastAsia="pl-PL"/>
        </w:rPr>
        <w:t>Postępowanie prowadzone jest w języku polskim.</w:t>
      </w:r>
    </w:p>
    <w:p w:rsidR="00171AF7" w:rsidRPr="00CC7BA0" w:rsidRDefault="00171AF7" w:rsidP="00CC7BA0">
      <w:pPr>
        <w:numPr>
          <w:ilvl w:val="0"/>
          <w:numId w:val="7"/>
        </w:numPr>
        <w:spacing w:after="0"/>
        <w:ind w:left="426" w:hanging="426"/>
        <w:contextualSpacing/>
        <w:jc w:val="both"/>
        <w:rPr>
          <w:rFonts w:eastAsia="Times New Roman" w:cstheme="minorHAnsi"/>
          <w:lang w:eastAsia="pl-PL"/>
        </w:rPr>
      </w:pPr>
      <w:r w:rsidRPr="00CC7BA0">
        <w:rPr>
          <w:rFonts w:eastAsia="Times New Roman" w:cstheme="minorHAnsi"/>
          <w:lang w:eastAsia="pl-PL"/>
        </w:rPr>
        <w:t xml:space="preserve">Za datę przekazania (wpływu) oświadczeń, wniosków, zawiadomień oraz informacji przyjmuje się następny dzień roboczy po otrzymaniu korespondencji  za pośrednictwem poczty </w:t>
      </w:r>
      <w:r w:rsidR="009A0A01">
        <w:rPr>
          <w:rFonts w:eastAsia="Times New Roman" w:cstheme="minorHAnsi"/>
          <w:lang w:eastAsia="pl-PL"/>
        </w:rPr>
        <w:t xml:space="preserve">                         </w:t>
      </w:r>
      <w:r w:rsidRPr="00CC7BA0">
        <w:rPr>
          <w:rFonts w:eastAsia="Times New Roman" w:cstheme="minorHAnsi"/>
          <w:lang w:eastAsia="pl-PL"/>
        </w:rPr>
        <w:t>email os</w:t>
      </w:r>
      <w:r w:rsidR="00CC7BA0">
        <w:rPr>
          <w:rFonts w:eastAsia="Times New Roman" w:cstheme="minorHAnsi"/>
          <w:lang w:eastAsia="pl-PL"/>
        </w:rPr>
        <w:t>ób</w:t>
      </w:r>
      <w:r w:rsidRPr="00CC7BA0">
        <w:rPr>
          <w:rFonts w:eastAsia="Times New Roman" w:cstheme="minorHAnsi"/>
          <w:lang w:eastAsia="pl-PL"/>
        </w:rPr>
        <w:t xml:space="preserve"> uprawnion</w:t>
      </w:r>
      <w:r w:rsidR="00CC7BA0">
        <w:rPr>
          <w:rFonts w:eastAsia="Times New Roman" w:cstheme="minorHAnsi"/>
          <w:lang w:eastAsia="pl-PL"/>
        </w:rPr>
        <w:t>ych</w:t>
      </w:r>
      <w:r w:rsidRPr="00CC7BA0">
        <w:rPr>
          <w:rFonts w:eastAsia="Times New Roman" w:cstheme="minorHAnsi"/>
          <w:lang w:eastAsia="pl-PL"/>
        </w:rPr>
        <w:t xml:space="preserve"> do kontaktu  z Wykonawcami:</w:t>
      </w:r>
      <w:r w:rsidR="00CC7BA0" w:rsidRPr="00CC7BA0">
        <w:rPr>
          <w:rFonts w:eastAsiaTheme="minorEastAsia"/>
          <w:lang w:eastAsia="pl-PL"/>
        </w:rPr>
        <w:t xml:space="preserve"> </w:t>
      </w:r>
      <w:hyperlink r:id="rId11" w:history="1">
        <w:r w:rsidR="00CC7BA0" w:rsidRPr="00513247">
          <w:rPr>
            <w:rStyle w:val="Hipercze"/>
            <w:rFonts w:eastAsia="Times New Roman" w:cstheme="minorHAnsi"/>
            <w:lang w:eastAsia="pl-PL"/>
          </w:rPr>
          <w:t>dyrektor@su-energetyk.pl</w:t>
        </w:r>
      </w:hyperlink>
      <w:r w:rsidR="009A0A01">
        <w:rPr>
          <w:rStyle w:val="Hipercze"/>
          <w:rFonts w:eastAsia="Times New Roman" w:cstheme="minorHAnsi"/>
          <w:lang w:eastAsia="pl-PL"/>
        </w:rPr>
        <w:t xml:space="preserve">,                          </w:t>
      </w:r>
      <w:hyperlink r:id="rId12" w:history="1">
        <w:r w:rsidR="00CC7BA0" w:rsidRPr="00513247">
          <w:rPr>
            <w:rStyle w:val="Hipercze"/>
            <w:rFonts w:eastAsia="Times New Roman" w:cstheme="minorHAnsi"/>
            <w:lang w:eastAsia="pl-PL"/>
          </w:rPr>
          <w:t>administracja@su-energeyk.pl</w:t>
        </w:r>
      </w:hyperlink>
      <w:r w:rsidR="00CC7BA0">
        <w:rPr>
          <w:rFonts w:eastAsia="Times New Roman" w:cstheme="minorHAnsi"/>
          <w:color w:val="0563C1"/>
          <w:u w:val="single"/>
          <w:lang w:eastAsia="pl-PL"/>
        </w:rPr>
        <w:t xml:space="preserve"> </w:t>
      </w:r>
      <w:r w:rsidRPr="00CC7BA0">
        <w:rPr>
          <w:rFonts w:eastAsia="Times New Roman" w:cstheme="minorHAnsi"/>
          <w:lang w:eastAsia="pl-PL"/>
        </w:rPr>
        <w:t xml:space="preserve">   </w:t>
      </w:r>
    </w:p>
    <w:p w:rsidR="00171AF7" w:rsidRPr="00CC7BA0" w:rsidRDefault="00171AF7" w:rsidP="00CC7BA0">
      <w:pPr>
        <w:pStyle w:val="Akapitzlist"/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CC7BA0">
        <w:rPr>
          <w:rFonts w:eastAsia="Times New Roman" w:cstheme="minorHAnsi"/>
          <w:lang w:eastAsia="pl-PL"/>
        </w:rPr>
        <w:t xml:space="preserve">Zamawiający będzie przekazywał Wykonawcom informacje, zawiadomienia, zmiany, odpowiedzi informacje elektronicznie za pośrednictwem strony internetowej Sanatorium                                   </w:t>
      </w:r>
      <w:hyperlink r:id="rId13" w:history="1">
        <w:r w:rsidR="00CC7BA0" w:rsidRPr="00513247">
          <w:rPr>
            <w:rStyle w:val="Hipercze"/>
            <w:rFonts w:eastAsia="Times New Roman" w:cstheme="minorHAnsi"/>
            <w:lang w:eastAsia="pl-PL"/>
          </w:rPr>
          <w:t>https://su-energetyk.pl/</w:t>
        </w:r>
      </w:hyperlink>
      <w:r w:rsidR="00CC7BA0">
        <w:rPr>
          <w:rFonts w:eastAsia="Times New Roman" w:cstheme="minorHAnsi"/>
          <w:color w:val="0563C1"/>
          <w:u w:val="single"/>
          <w:lang w:eastAsia="pl-PL"/>
        </w:rPr>
        <w:t xml:space="preserve"> </w:t>
      </w:r>
      <w:r w:rsidRPr="00CC7BA0">
        <w:rPr>
          <w:rFonts w:eastAsia="Times New Roman" w:cstheme="minorHAnsi"/>
          <w:lang w:eastAsia="pl-PL"/>
        </w:rPr>
        <w:t xml:space="preserve">  w zakładce przetargi. Treść zapytań wraz z wyjaśnieniami Zamawiający udostępnia, bez ujawniania źródła zapytania, prowadzonego postępowania.</w:t>
      </w:r>
    </w:p>
    <w:p w:rsidR="00171AF7" w:rsidRPr="00CC7BA0" w:rsidRDefault="00171AF7" w:rsidP="00CC7BA0">
      <w:pPr>
        <w:pStyle w:val="Akapitzlist"/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CC7BA0">
        <w:rPr>
          <w:rFonts w:eastAsia="Times New Roman" w:cstheme="minorHAnsi"/>
          <w:lang w:eastAsia="pl-PL"/>
        </w:rPr>
        <w:t>Korespondencja, której zgodnie z obowiązującymi przepisami adresatem jest konkretny Wykonawca, będzie przekazywana elektronicznie do konkretnego Wykonawcy, na adres mailowy wskazany w ofercie Wykonawcy.</w:t>
      </w:r>
    </w:p>
    <w:p w:rsidR="00171AF7" w:rsidRPr="00CC7BA0" w:rsidRDefault="00171AF7" w:rsidP="00CC7BA0">
      <w:pPr>
        <w:pStyle w:val="Akapitzlist"/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rFonts w:eastAsia="Times New Roman" w:cstheme="minorHAnsi"/>
          <w:lang w:eastAsia="pl-PL"/>
        </w:rPr>
      </w:pPr>
      <w:r w:rsidRPr="00CC7BA0">
        <w:rPr>
          <w:rFonts w:eastAsia="Times New Roman" w:cstheme="minorHAnsi"/>
          <w:lang w:eastAsia="pl-PL"/>
        </w:rPr>
        <w:t>Forma pisemna zastrzeżona jest dla następujących czynności:</w:t>
      </w:r>
    </w:p>
    <w:p w:rsidR="00171AF7" w:rsidRPr="00CC7BA0" w:rsidRDefault="00171AF7" w:rsidP="00CC7BA0">
      <w:pPr>
        <w:pStyle w:val="Akapitzlist"/>
        <w:numPr>
          <w:ilvl w:val="1"/>
          <w:numId w:val="22"/>
        </w:numPr>
        <w:tabs>
          <w:tab w:val="left" w:pos="851"/>
        </w:tabs>
        <w:spacing w:after="160" w:line="259" w:lineRule="auto"/>
        <w:ind w:firstLine="66"/>
        <w:rPr>
          <w:rFonts w:eastAsia="Calibri" w:cstheme="minorHAnsi"/>
          <w:lang w:eastAsia="pl-PL"/>
        </w:rPr>
      </w:pPr>
      <w:r w:rsidRPr="00CC7BA0">
        <w:rPr>
          <w:rFonts w:eastAsia="Calibri" w:cstheme="minorHAnsi"/>
          <w:lang w:eastAsia="pl-PL"/>
        </w:rPr>
        <w:t>złożenie oferty;</w:t>
      </w:r>
    </w:p>
    <w:p w:rsidR="00171AF7" w:rsidRPr="00CC7BA0" w:rsidRDefault="00171AF7" w:rsidP="00CC7BA0">
      <w:pPr>
        <w:pStyle w:val="Akapitzlist"/>
        <w:numPr>
          <w:ilvl w:val="1"/>
          <w:numId w:val="22"/>
        </w:numPr>
        <w:tabs>
          <w:tab w:val="left" w:pos="851"/>
        </w:tabs>
        <w:spacing w:after="160" w:line="259" w:lineRule="auto"/>
        <w:ind w:firstLine="66"/>
        <w:rPr>
          <w:rFonts w:eastAsia="Calibri" w:cstheme="minorHAnsi"/>
          <w:lang w:eastAsia="pl-PL"/>
        </w:rPr>
      </w:pPr>
      <w:r w:rsidRPr="00CC7BA0">
        <w:rPr>
          <w:rFonts w:eastAsia="Calibri" w:cstheme="minorHAnsi"/>
          <w:lang w:eastAsia="pl-PL"/>
        </w:rPr>
        <w:lastRenderedPageBreak/>
        <w:t>wycofanie oferty;</w:t>
      </w:r>
    </w:p>
    <w:p w:rsidR="00171AF7" w:rsidRPr="00CC7BA0" w:rsidRDefault="00171AF7" w:rsidP="00CC7BA0">
      <w:pPr>
        <w:pStyle w:val="Akapitzlist"/>
        <w:numPr>
          <w:ilvl w:val="1"/>
          <w:numId w:val="22"/>
        </w:numPr>
        <w:tabs>
          <w:tab w:val="left" w:pos="851"/>
        </w:tabs>
        <w:spacing w:after="160" w:line="259" w:lineRule="auto"/>
        <w:ind w:firstLine="66"/>
        <w:rPr>
          <w:rFonts w:eastAsia="Calibri" w:cstheme="minorHAnsi"/>
          <w:lang w:eastAsia="pl-PL"/>
        </w:rPr>
      </w:pPr>
      <w:r w:rsidRPr="00CC7BA0">
        <w:rPr>
          <w:rFonts w:eastAsia="Times New Roman" w:cstheme="minorHAnsi"/>
          <w:lang w:eastAsia="pl-PL"/>
        </w:rPr>
        <w:t>zmiana ofert;</w:t>
      </w:r>
    </w:p>
    <w:p w:rsidR="00CC7BA0" w:rsidRPr="00CC7BA0" w:rsidRDefault="00171AF7" w:rsidP="00CC7BA0">
      <w:pPr>
        <w:pStyle w:val="Akapitzlist"/>
        <w:numPr>
          <w:ilvl w:val="1"/>
          <w:numId w:val="22"/>
        </w:numPr>
        <w:tabs>
          <w:tab w:val="left" w:pos="851"/>
        </w:tabs>
        <w:spacing w:after="160" w:line="259" w:lineRule="auto"/>
        <w:ind w:left="851" w:hanging="425"/>
        <w:jc w:val="both"/>
        <w:rPr>
          <w:rFonts w:eastAsia="Calibri" w:cstheme="minorHAnsi"/>
          <w:lang w:eastAsia="pl-PL"/>
        </w:rPr>
      </w:pPr>
      <w:r w:rsidRPr="00CC7BA0">
        <w:rPr>
          <w:rFonts w:eastAsia="Calibri" w:cstheme="minorHAnsi"/>
          <w:lang w:eastAsia="pl-PL"/>
        </w:rPr>
        <w:t xml:space="preserve">uzupełnienie oferty, przy czym Wykonawca w celu dochowania terminu na uzupełnienie może przesłać oświadczenia e-mailem pod warunkiem ich niezwłocznego dostarczenia </w:t>
      </w:r>
      <w:r w:rsidR="00CC7BA0">
        <w:rPr>
          <w:rFonts w:eastAsia="Calibri" w:cstheme="minorHAnsi"/>
          <w:lang w:eastAsia="pl-PL"/>
        </w:rPr>
        <w:t xml:space="preserve">                    </w:t>
      </w:r>
      <w:r w:rsidRPr="00CC7BA0">
        <w:rPr>
          <w:rFonts w:eastAsia="Calibri" w:cstheme="minorHAnsi"/>
          <w:lang w:eastAsia="pl-PL"/>
        </w:rPr>
        <w:t>w formie pisemnej.</w:t>
      </w:r>
    </w:p>
    <w:p w:rsidR="00171AF7" w:rsidRPr="00CC7BA0" w:rsidRDefault="00171AF7" w:rsidP="00CC7BA0">
      <w:pPr>
        <w:pStyle w:val="Akapitzlist"/>
        <w:numPr>
          <w:ilvl w:val="0"/>
          <w:numId w:val="22"/>
        </w:numPr>
        <w:tabs>
          <w:tab w:val="num" w:pos="72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CC7BA0">
        <w:rPr>
          <w:rFonts w:eastAsia="Times New Roman" w:cstheme="minorHAnsi"/>
          <w:lang w:eastAsia="pl-PL"/>
        </w:rPr>
        <w:t xml:space="preserve">Zamawiający dopuszcza porozumiewanie się za pomocą </w:t>
      </w:r>
      <w:r w:rsidRPr="006650C1">
        <w:rPr>
          <w:rFonts w:eastAsia="Times New Roman" w:cstheme="minorHAnsi"/>
          <w:lang w:eastAsia="pl-PL"/>
        </w:rPr>
        <w:t>e-mail</w:t>
      </w:r>
      <w:r w:rsidRPr="00CC7BA0">
        <w:rPr>
          <w:rFonts w:eastAsia="Times New Roman" w:cstheme="minorHAnsi"/>
          <w:lang w:eastAsia="pl-PL"/>
        </w:rPr>
        <w:t xml:space="preserve"> przy przekazywaniu następujących dokumentów:</w:t>
      </w:r>
    </w:p>
    <w:p w:rsidR="00171AF7" w:rsidRPr="00171AF7" w:rsidRDefault="00171AF7" w:rsidP="00CC7BA0">
      <w:pPr>
        <w:numPr>
          <w:ilvl w:val="1"/>
          <w:numId w:val="22"/>
        </w:numPr>
        <w:spacing w:after="0" w:line="259" w:lineRule="auto"/>
        <w:ind w:left="709" w:hanging="425"/>
        <w:contextualSpacing/>
        <w:jc w:val="both"/>
        <w:rPr>
          <w:rFonts w:eastAsia="Times New Roman" w:cstheme="minorHAnsi"/>
          <w:lang w:eastAsia="pl-PL"/>
        </w:rPr>
      </w:pPr>
      <w:r w:rsidRPr="00171AF7">
        <w:rPr>
          <w:rFonts w:eastAsia="Times New Roman" w:cstheme="minorHAnsi"/>
          <w:lang w:eastAsia="pl-PL"/>
        </w:rPr>
        <w:t>pytania Wykonawców i wyjaśnienia Zamawiającego dotyczące treści SIWZ,</w:t>
      </w:r>
    </w:p>
    <w:p w:rsidR="00171AF7" w:rsidRPr="00171AF7" w:rsidRDefault="00171AF7" w:rsidP="00CC7BA0">
      <w:pPr>
        <w:numPr>
          <w:ilvl w:val="1"/>
          <w:numId w:val="22"/>
        </w:numPr>
        <w:spacing w:after="0" w:line="259" w:lineRule="auto"/>
        <w:ind w:left="709" w:hanging="425"/>
        <w:contextualSpacing/>
        <w:jc w:val="both"/>
        <w:rPr>
          <w:rFonts w:eastAsia="Times New Roman" w:cstheme="minorHAnsi"/>
          <w:lang w:eastAsia="pl-PL"/>
        </w:rPr>
      </w:pPr>
      <w:r w:rsidRPr="00171AF7">
        <w:rPr>
          <w:rFonts w:eastAsia="Times New Roman" w:cstheme="minorHAnsi"/>
          <w:lang w:eastAsia="pl-PL"/>
        </w:rPr>
        <w:t>modyfikacje treści SIWZ,</w:t>
      </w:r>
    </w:p>
    <w:p w:rsidR="00171AF7" w:rsidRPr="00171AF7" w:rsidRDefault="00171AF7" w:rsidP="00CC7BA0">
      <w:pPr>
        <w:numPr>
          <w:ilvl w:val="1"/>
          <w:numId w:val="22"/>
        </w:numPr>
        <w:spacing w:after="0" w:line="259" w:lineRule="auto"/>
        <w:ind w:left="709" w:hanging="425"/>
        <w:contextualSpacing/>
        <w:jc w:val="both"/>
        <w:rPr>
          <w:rFonts w:eastAsia="Times New Roman" w:cstheme="minorHAnsi"/>
          <w:lang w:eastAsia="pl-PL"/>
        </w:rPr>
      </w:pPr>
      <w:r w:rsidRPr="00171AF7">
        <w:rPr>
          <w:rFonts w:eastAsia="Times New Roman" w:cstheme="minorHAnsi"/>
          <w:lang w:eastAsia="pl-PL"/>
        </w:rPr>
        <w:t>wezwanie Wykonawcy do wyjaśnienia treści oferty i odpowiedź Wykonawcy,</w:t>
      </w:r>
    </w:p>
    <w:p w:rsidR="00171AF7" w:rsidRPr="00171AF7" w:rsidRDefault="00171AF7" w:rsidP="00CC7BA0">
      <w:pPr>
        <w:numPr>
          <w:ilvl w:val="1"/>
          <w:numId w:val="22"/>
        </w:numPr>
        <w:spacing w:after="0" w:line="259" w:lineRule="auto"/>
        <w:ind w:left="709" w:hanging="425"/>
        <w:contextualSpacing/>
        <w:jc w:val="both"/>
        <w:rPr>
          <w:rFonts w:eastAsia="Calibri" w:cstheme="minorHAnsi"/>
          <w:lang w:eastAsia="pl-PL"/>
        </w:rPr>
      </w:pPr>
      <w:r w:rsidRPr="00171AF7">
        <w:rPr>
          <w:rFonts w:eastAsia="Calibri" w:cstheme="minorHAnsi"/>
          <w:lang w:eastAsia="pl-PL"/>
        </w:rPr>
        <w:t xml:space="preserve">wezwanie do udzielenia wyjaśnień dotyczących elementów oferty mających wpływ </w:t>
      </w:r>
      <w:r w:rsidR="006650C1">
        <w:rPr>
          <w:rFonts w:eastAsia="Calibri" w:cstheme="minorHAnsi"/>
          <w:lang w:eastAsia="pl-PL"/>
        </w:rPr>
        <w:t xml:space="preserve">                             </w:t>
      </w:r>
      <w:r w:rsidRPr="00171AF7">
        <w:rPr>
          <w:rFonts w:eastAsia="Calibri" w:cstheme="minorHAnsi"/>
          <w:lang w:eastAsia="pl-PL"/>
        </w:rPr>
        <w:t>na wysokość ceny oraz odpowiedź Wykonawcy,</w:t>
      </w:r>
    </w:p>
    <w:p w:rsidR="00171AF7" w:rsidRPr="00171AF7" w:rsidRDefault="00171AF7" w:rsidP="00CC7BA0">
      <w:pPr>
        <w:numPr>
          <w:ilvl w:val="1"/>
          <w:numId w:val="22"/>
        </w:numPr>
        <w:spacing w:after="0" w:line="259" w:lineRule="auto"/>
        <w:ind w:left="709" w:hanging="425"/>
        <w:contextualSpacing/>
        <w:jc w:val="both"/>
        <w:rPr>
          <w:rFonts w:eastAsia="Calibri" w:cstheme="minorHAnsi"/>
          <w:lang w:eastAsia="pl-PL"/>
        </w:rPr>
      </w:pPr>
      <w:r w:rsidRPr="00171AF7">
        <w:rPr>
          <w:rFonts w:eastAsia="Calibri" w:cstheme="minorHAnsi"/>
          <w:lang w:eastAsia="pl-PL"/>
        </w:rPr>
        <w:t xml:space="preserve">oświadczenie wykonawcy w kwestii wyrażenia zgody na poprawienie innych omyłek, </w:t>
      </w:r>
    </w:p>
    <w:p w:rsidR="00171AF7" w:rsidRPr="00171AF7" w:rsidRDefault="00171AF7" w:rsidP="00CC7BA0">
      <w:pPr>
        <w:numPr>
          <w:ilvl w:val="1"/>
          <w:numId w:val="22"/>
        </w:numPr>
        <w:spacing w:after="0" w:line="259" w:lineRule="auto"/>
        <w:ind w:left="709" w:hanging="425"/>
        <w:contextualSpacing/>
        <w:jc w:val="both"/>
        <w:rPr>
          <w:rFonts w:eastAsia="Times New Roman" w:cstheme="minorHAnsi"/>
          <w:lang w:eastAsia="pl-PL"/>
        </w:rPr>
      </w:pPr>
      <w:r w:rsidRPr="00171AF7">
        <w:rPr>
          <w:rFonts w:eastAsia="Times New Roman" w:cstheme="minorHAnsi"/>
          <w:lang w:eastAsia="pl-PL"/>
        </w:rPr>
        <w:t>wezwanie Zamawiającego do wyrażenia zgody na przedłużenie terminu związania ofertą                     oraz odpowiedź Wykonawcy,</w:t>
      </w:r>
    </w:p>
    <w:p w:rsidR="00171AF7" w:rsidRPr="00171AF7" w:rsidRDefault="00171AF7" w:rsidP="00CC7BA0">
      <w:pPr>
        <w:numPr>
          <w:ilvl w:val="1"/>
          <w:numId w:val="22"/>
        </w:numPr>
        <w:spacing w:after="0" w:line="259" w:lineRule="auto"/>
        <w:ind w:left="709" w:hanging="425"/>
        <w:contextualSpacing/>
        <w:jc w:val="both"/>
        <w:rPr>
          <w:rFonts w:eastAsia="Times New Roman" w:cstheme="minorHAnsi"/>
          <w:lang w:eastAsia="pl-PL"/>
        </w:rPr>
      </w:pPr>
      <w:r w:rsidRPr="00171AF7">
        <w:rPr>
          <w:rFonts w:eastAsia="Times New Roman" w:cstheme="minorHAnsi"/>
          <w:bCs/>
          <w:lang w:eastAsia="pl-PL"/>
        </w:rPr>
        <w:t xml:space="preserve">oświadczenie Wykonawcy o przedłużeniu terminu związania ofertą,  </w:t>
      </w:r>
    </w:p>
    <w:p w:rsidR="00171AF7" w:rsidRPr="00171AF7" w:rsidRDefault="00171AF7" w:rsidP="00CC7BA0">
      <w:pPr>
        <w:numPr>
          <w:ilvl w:val="1"/>
          <w:numId w:val="22"/>
        </w:numPr>
        <w:spacing w:after="0" w:line="259" w:lineRule="auto"/>
        <w:ind w:left="709" w:hanging="425"/>
        <w:contextualSpacing/>
        <w:jc w:val="both"/>
        <w:rPr>
          <w:rFonts w:eastAsia="Times New Roman" w:cstheme="minorHAnsi"/>
          <w:lang w:eastAsia="pl-PL"/>
        </w:rPr>
      </w:pPr>
      <w:r w:rsidRPr="00171AF7">
        <w:rPr>
          <w:rFonts w:eastAsia="Times New Roman" w:cstheme="minorHAnsi"/>
          <w:lang w:eastAsia="pl-PL"/>
        </w:rPr>
        <w:t xml:space="preserve">zawiadomienie o wyborze najkorzystniejszej oferty, </w:t>
      </w:r>
    </w:p>
    <w:p w:rsidR="00171AF7" w:rsidRPr="00171AF7" w:rsidRDefault="00171AF7" w:rsidP="00CC7BA0">
      <w:pPr>
        <w:numPr>
          <w:ilvl w:val="1"/>
          <w:numId w:val="22"/>
        </w:numPr>
        <w:spacing w:after="0" w:line="259" w:lineRule="auto"/>
        <w:ind w:left="709" w:hanging="425"/>
        <w:contextualSpacing/>
        <w:jc w:val="both"/>
        <w:rPr>
          <w:rFonts w:eastAsia="Times New Roman" w:cstheme="minorHAnsi"/>
          <w:lang w:eastAsia="pl-PL"/>
        </w:rPr>
      </w:pPr>
      <w:r w:rsidRPr="00171AF7">
        <w:rPr>
          <w:rFonts w:eastAsia="Times New Roman" w:cstheme="minorHAnsi"/>
          <w:lang w:eastAsia="pl-PL"/>
        </w:rPr>
        <w:t>zawiadomienie o unieważnieniu postępowania,</w:t>
      </w:r>
    </w:p>
    <w:p w:rsidR="00171AF7" w:rsidRPr="00CC7BA0" w:rsidRDefault="00171AF7" w:rsidP="00BF5F22">
      <w:pPr>
        <w:pStyle w:val="Akapitzlist"/>
        <w:numPr>
          <w:ilvl w:val="0"/>
          <w:numId w:val="22"/>
        </w:numPr>
        <w:tabs>
          <w:tab w:val="num" w:pos="72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CC7BA0">
        <w:rPr>
          <w:rFonts w:eastAsia="Times New Roman" w:cstheme="minorHAnsi"/>
          <w:lang w:eastAsia="pl-PL"/>
        </w:rPr>
        <w:t xml:space="preserve">Zamawiający wymaga, aby oferty  związane z postępowaniem były kierowane wyłącznie </w:t>
      </w:r>
      <w:r w:rsidR="006650C1">
        <w:rPr>
          <w:rFonts w:eastAsia="Times New Roman" w:cstheme="minorHAnsi"/>
          <w:lang w:eastAsia="pl-PL"/>
        </w:rPr>
        <w:t xml:space="preserve">                       </w:t>
      </w:r>
      <w:r w:rsidRPr="00CC7BA0">
        <w:rPr>
          <w:rFonts w:eastAsia="Times New Roman" w:cstheme="minorHAnsi"/>
          <w:lang w:eastAsia="pl-PL"/>
        </w:rPr>
        <w:t>na adres: Sanatorium Uzdrowiskowe „Energetyk” ul. Żeromskiego 4,72-600 Świnoujście.</w:t>
      </w:r>
    </w:p>
    <w:p w:rsidR="00CC7BA0" w:rsidRPr="00CC7BA0" w:rsidRDefault="00D04204" w:rsidP="00CC7BA0">
      <w:pPr>
        <w:pStyle w:val="Akapitzlist"/>
        <w:numPr>
          <w:ilvl w:val="0"/>
          <w:numId w:val="22"/>
        </w:numPr>
        <w:tabs>
          <w:tab w:val="num" w:pos="72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CC7BA0">
        <w:rPr>
          <w:rFonts w:eastAsia="Times New Roman" w:cstheme="minorHAnsi"/>
          <w:lang w:eastAsia="pl-PL"/>
        </w:rPr>
        <w:t>Języki, w jakich mogą być sporządzane dokumenty składane w postępowaniu:</w:t>
      </w:r>
      <w:r w:rsidR="00171AF7" w:rsidRPr="00CC7BA0">
        <w:rPr>
          <w:rFonts w:eastAsia="Times New Roman" w:cstheme="minorHAnsi"/>
          <w:lang w:eastAsia="pl-PL"/>
        </w:rPr>
        <w:t xml:space="preserve"> </w:t>
      </w:r>
      <w:r w:rsidRPr="00CC7BA0">
        <w:rPr>
          <w:rFonts w:eastAsia="Times New Roman" w:cstheme="minorHAnsi"/>
          <w:lang w:eastAsia="pl-PL"/>
        </w:rPr>
        <w:t>polski</w:t>
      </w:r>
    </w:p>
    <w:p w:rsidR="002F2E15" w:rsidRPr="002F2E15" w:rsidRDefault="002F2E15" w:rsidP="002F2E15">
      <w:pPr>
        <w:spacing w:after="0"/>
        <w:jc w:val="both"/>
        <w:rPr>
          <w:rFonts w:eastAsia="Times New Roman" w:cstheme="minorHAnsi"/>
          <w:b/>
          <w:bCs/>
          <w:lang w:eastAsia="x-none"/>
        </w:rPr>
      </w:pPr>
    </w:p>
    <w:p w:rsidR="002F2E15" w:rsidRPr="00CC7BA0" w:rsidRDefault="002F2E15" w:rsidP="00721BD0">
      <w:pPr>
        <w:spacing w:after="0" w:line="240" w:lineRule="auto"/>
        <w:rPr>
          <w:rFonts w:eastAsia="Times New Roman" w:cstheme="minorHAnsi"/>
          <w:lang w:eastAsia="pl-PL"/>
        </w:rPr>
      </w:pPr>
    </w:p>
    <w:p w:rsidR="00CC7BA0" w:rsidRPr="00CC7BA0" w:rsidRDefault="00CC7BA0" w:rsidP="002F2E15">
      <w:pPr>
        <w:spacing w:after="0" w:line="240" w:lineRule="auto"/>
        <w:rPr>
          <w:rFonts w:eastAsia="Times New Roman" w:cstheme="minorHAnsi"/>
          <w:lang w:eastAsia="pl-PL"/>
        </w:rPr>
      </w:pPr>
      <w:r w:rsidRPr="00CC7BA0">
        <w:rPr>
          <w:rFonts w:eastAsia="Times New Roman" w:cstheme="minorHAnsi"/>
          <w:b/>
          <w:lang w:eastAsia="pl-PL"/>
        </w:rPr>
        <w:t xml:space="preserve">SEKCJA </w:t>
      </w:r>
      <w:r w:rsidR="00BF5F22">
        <w:rPr>
          <w:rFonts w:eastAsia="Times New Roman" w:cstheme="minorHAnsi"/>
          <w:b/>
          <w:lang w:eastAsia="pl-PL"/>
        </w:rPr>
        <w:t>I</w:t>
      </w:r>
      <w:r w:rsidRPr="00CC7BA0">
        <w:rPr>
          <w:rFonts w:eastAsia="Times New Roman" w:cstheme="minorHAnsi"/>
          <w:b/>
          <w:lang w:eastAsia="pl-PL"/>
        </w:rPr>
        <w:t>V</w:t>
      </w:r>
      <w:r w:rsidR="00D04204" w:rsidRPr="00CC7BA0">
        <w:rPr>
          <w:rFonts w:eastAsia="Times New Roman" w:cstheme="minorHAnsi"/>
          <w:b/>
          <w:lang w:eastAsia="pl-PL"/>
        </w:rPr>
        <w:t xml:space="preserve"> - WARUNKI ZAMÓWIENIA</w:t>
      </w:r>
      <w:r w:rsidR="00D04204" w:rsidRPr="00CC7BA0">
        <w:rPr>
          <w:rFonts w:eastAsia="Times New Roman" w:cstheme="minorHAnsi"/>
          <w:lang w:eastAsia="pl-PL"/>
        </w:rPr>
        <w:br/>
      </w:r>
    </w:p>
    <w:p w:rsidR="00CC7BA0" w:rsidRPr="00CC7BA0" w:rsidRDefault="00D04204" w:rsidP="00CC7BA0">
      <w:pPr>
        <w:pStyle w:val="Akapitzlist"/>
        <w:numPr>
          <w:ilvl w:val="3"/>
          <w:numId w:val="4"/>
        </w:numPr>
        <w:tabs>
          <w:tab w:val="clear" w:pos="2880"/>
          <w:tab w:val="num" w:pos="426"/>
        </w:tabs>
        <w:spacing w:after="0" w:line="240" w:lineRule="auto"/>
        <w:ind w:left="426" w:hanging="426"/>
        <w:rPr>
          <w:rFonts w:eastAsia="Times New Roman" w:cstheme="minorHAnsi"/>
          <w:lang w:eastAsia="pl-PL"/>
        </w:rPr>
      </w:pPr>
      <w:r w:rsidRPr="00CC7BA0">
        <w:rPr>
          <w:rFonts w:eastAsia="Times New Roman" w:cstheme="minorHAnsi"/>
          <w:lang w:eastAsia="pl-PL"/>
        </w:rPr>
        <w:t>Zamawiający dopuszcza oferty</w:t>
      </w:r>
      <w:r w:rsidR="002F2E15" w:rsidRPr="00CC7BA0">
        <w:rPr>
          <w:rFonts w:eastAsia="Times New Roman" w:cstheme="minorHAnsi"/>
          <w:lang w:eastAsia="pl-PL"/>
        </w:rPr>
        <w:t xml:space="preserve"> częściowe, </w:t>
      </w:r>
      <w:r w:rsidRPr="00CC7BA0">
        <w:rPr>
          <w:rFonts w:eastAsia="Times New Roman" w:cstheme="minorHAnsi"/>
          <w:lang w:eastAsia="pl-PL"/>
        </w:rPr>
        <w:t xml:space="preserve"> wariantowe: Nie</w:t>
      </w:r>
    </w:p>
    <w:p w:rsidR="00CC7BA0" w:rsidRPr="00CC7BA0" w:rsidRDefault="00D04204" w:rsidP="00CC7BA0">
      <w:pPr>
        <w:pStyle w:val="Akapitzlist"/>
        <w:numPr>
          <w:ilvl w:val="3"/>
          <w:numId w:val="4"/>
        </w:numPr>
        <w:tabs>
          <w:tab w:val="clear" w:pos="2880"/>
          <w:tab w:val="num" w:pos="426"/>
        </w:tabs>
        <w:spacing w:after="0" w:line="240" w:lineRule="auto"/>
        <w:ind w:left="426" w:hanging="426"/>
        <w:rPr>
          <w:rFonts w:eastAsia="Times New Roman" w:cstheme="minorHAnsi"/>
          <w:lang w:eastAsia="pl-PL"/>
        </w:rPr>
      </w:pPr>
      <w:r w:rsidRPr="00CC7BA0">
        <w:rPr>
          <w:rFonts w:eastAsia="Times New Roman" w:cstheme="minorHAnsi"/>
          <w:lang w:eastAsia="pl-PL"/>
        </w:rPr>
        <w:t xml:space="preserve">Zamawiający wymaga wadium: </w:t>
      </w:r>
      <w:r w:rsidR="009535A5">
        <w:rPr>
          <w:rFonts w:ascii="Calibri" w:eastAsia="Times New Roman" w:hAnsi="Calibri" w:cs="Calibri"/>
          <w:b/>
          <w:lang w:eastAsia="pl-PL"/>
        </w:rPr>
        <w:t>5</w:t>
      </w:r>
      <w:r w:rsidR="006650C1" w:rsidRPr="006650C1">
        <w:rPr>
          <w:rFonts w:ascii="Calibri" w:eastAsia="Times New Roman" w:hAnsi="Calibri" w:cs="Calibri"/>
          <w:b/>
          <w:lang w:eastAsia="pl-PL"/>
        </w:rPr>
        <w:t>.000,00</w:t>
      </w:r>
      <w:r w:rsidR="006650C1" w:rsidRPr="006650C1">
        <w:rPr>
          <w:rFonts w:ascii="Calibri" w:eastAsia="Times New Roman" w:hAnsi="Calibri" w:cs="Calibri"/>
          <w:lang w:eastAsia="pl-PL"/>
        </w:rPr>
        <w:t xml:space="preserve"> zł (słownie: </w:t>
      </w:r>
      <w:r w:rsidR="009535A5">
        <w:rPr>
          <w:rFonts w:ascii="Calibri" w:eastAsia="Times New Roman" w:hAnsi="Calibri" w:cs="Calibri"/>
          <w:lang w:eastAsia="pl-PL"/>
        </w:rPr>
        <w:t>pięć</w:t>
      </w:r>
      <w:r w:rsidR="006650C1" w:rsidRPr="006650C1">
        <w:rPr>
          <w:rFonts w:ascii="Calibri" w:eastAsia="Times New Roman" w:hAnsi="Calibri" w:cs="Calibri"/>
          <w:lang w:eastAsia="pl-PL"/>
        </w:rPr>
        <w:t xml:space="preserve"> tysięcy złotych 00/100)                        </w:t>
      </w:r>
    </w:p>
    <w:p w:rsidR="002F2E15" w:rsidRPr="00CC7BA0" w:rsidRDefault="00D04204" w:rsidP="00CC7BA0">
      <w:pPr>
        <w:pStyle w:val="Akapitzlist"/>
        <w:numPr>
          <w:ilvl w:val="3"/>
          <w:numId w:val="4"/>
        </w:numPr>
        <w:tabs>
          <w:tab w:val="clear" w:pos="2880"/>
          <w:tab w:val="num" w:pos="426"/>
        </w:tabs>
        <w:spacing w:after="0" w:line="240" w:lineRule="auto"/>
        <w:ind w:left="426" w:hanging="426"/>
        <w:rPr>
          <w:rFonts w:eastAsia="Times New Roman" w:cstheme="minorHAnsi"/>
          <w:lang w:eastAsia="pl-PL"/>
        </w:rPr>
      </w:pPr>
      <w:r w:rsidRPr="00CC7BA0">
        <w:rPr>
          <w:rFonts w:eastAsia="Times New Roman" w:cstheme="minorHAnsi"/>
          <w:lang w:eastAsia="pl-PL"/>
        </w:rPr>
        <w:t xml:space="preserve">Zamawiający wymaga zabezpieczenia należytego wykonania umowy: </w:t>
      </w:r>
      <w:r w:rsidR="006650C1">
        <w:rPr>
          <w:rFonts w:eastAsia="Times New Roman" w:cstheme="minorHAnsi"/>
          <w:lang w:eastAsia="pl-PL"/>
        </w:rPr>
        <w:t>TAK</w:t>
      </w:r>
      <w:r w:rsidR="009535A5">
        <w:rPr>
          <w:rFonts w:eastAsia="Times New Roman" w:cstheme="minorHAnsi"/>
          <w:lang w:eastAsia="pl-PL"/>
        </w:rPr>
        <w:t xml:space="preserve"> </w:t>
      </w:r>
      <w:r w:rsidR="009535A5" w:rsidRPr="009535A5">
        <w:rPr>
          <w:rFonts w:eastAsia="Times New Roman" w:cstheme="minorHAnsi"/>
          <w:b/>
          <w:lang w:eastAsia="pl-PL"/>
        </w:rPr>
        <w:t>5%</w:t>
      </w:r>
      <w:r w:rsidRPr="00CC7BA0">
        <w:rPr>
          <w:rFonts w:eastAsia="Times New Roman" w:cstheme="minorHAnsi"/>
          <w:lang w:eastAsia="pl-PL"/>
        </w:rPr>
        <w:br/>
      </w:r>
    </w:p>
    <w:p w:rsidR="00CC7BA0" w:rsidRPr="00CC7BA0" w:rsidRDefault="00BF5F22" w:rsidP="00D04204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lang w:eastAsia="pl-PL"/>
        </w:rPr>
        <w:t>SEKCJA V</w:t>
      </w:r>
      <w:r w:rsidR="00D04204" w:rsidRPr="00CC7BA0">
        <w:rPr>
          <w:rFonts w:eastAsia="Times New Roman" w:cstheme="minorHAnsi"/>
          <w:b/>
          <w:lang w:eastAsia="pl-PL"/>
        </w:rPr>
        <w:t xml:space="preserve"> - PROJEKTOWANE POSTANOWIENIA UMOWY</w:t>
      </w:r>
      <w:r w:rsidR="00D04204" w:rsidRPr="00CC7BA0">
        <w:rPr>
          <w:rFonts w:eastAsia="Times New Roman" w:cstheme="minorHAnsi"/>
          <w:lang w:eastAsia="pl-PL"/>
        </w:rPr>
        <w:br/>
      </w:r>
    </w:p>
    <w:p w:rsidR="00CC7BA0" w:rsidRPr="00CC7BA0" w:rsidRDefault="00D04204" w:rsidP="00CC7BA0">
      <w:pPr>
        <w:pStyle w:val="Akapitzlist"/>
        <w:numPr>
          <w:ilvl w:val="0"/>
          <w:numId w:val="24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eastAsia="Times New Roman" w:cstheme="minorHAnsi"/>
          <w:lang w:eastAsia="pl-PL"/>
        </w:rPr>
      </w:pPr>
      <w:r w:rsidRPr="00CC7BA0">
        <w:rPr>
          <w:rFonts w:eastAsia="Times New Roman" w:cstheme="minorHAnsi"/>
          <w:lang w:eastAsia="pl-PL"/>
        </w:rPr>
        <w:t>Zamawiający przewiduje udzielenia zaliczek: Nie</w:t>
      </w:r>
    </w:p>
    <w:p w:rsidR="00CC7BA0" w:rsidRPr="00CC7BA0" w:rsidRDefault="00D04204" w:rsidP="00CC7BA0">
      <w:pPr>
        <w:pStyle w:val="Akapitzlist"/>
        <w:numPr>
          <w:ilvl w:val="0"/>
          <w:numId w:val="24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eastAsia="Times New Roman" w:cstheme="minorHAnsi"/>
          <w:lang w:eastAsia="pl-PL"/>
        </w:rPr>
      </w:pPr>
      <w:r w:rsidRPr="00CC7BA0">
        <w:rPr>
          <w:rFonts w:eastAsia="Times New Roman" w:cstheme="minorHAnsi"/>
          <w:lang w:eastAsia="pl-PL"/>
        </w:rPr>
        <w:t>Zamawiający przewiduje zmiany umowy: Tak</w:t>
      </w:r>
    </w:p>
    <w:p w:rsidR="002F2E15" w:rsidRPr="00CC7BA0" w:rsidRDefault="00D04204" w:rsidP="00CC7BA0">
      <w:pPr>
        <w:pStyle w:val="Akapitzlist"/>
        <w:numPr>
          <w:ilvl w:val="0"/>
          <w:numId w:val="24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eastAsia="Times New Roman" w:cstheme="minorHAnsi"/>
          <w:lang w:eastAsia="pl-PL"/>
        </w:rPr>
      </w:pPr>
      <w:r w:rsidRPr="00CC7BA0">
        <w:rPr>
          <w:rFonts w:eastAsia="Times New Roman" w:cstheme="minorHAnsi"/>
          <w:lang w:eastAsia="pl-PL"/>
        </w:rPr>
        <w:t>Rodzaj i zakres zmian umowy oraz warunki ich wprowadzenia:</w:t>
      </w:r>
      <w:r w:rsidR="00CC7BA0" w:rsidRPr="00CC7BA0">
        <w:rPr>
          <w:rFonts w:eastAsia="Times New Roman" w:cstheme="minorHAnsi"/>
          <w:lang w:eastAsia="pl-PL"/>
        </w:rPr>
        <w:t xml:space="preserve"> </w:t>
      </w:r>
      <w:r w:rsidR="00BF5F22">
        <w:rPr>
          <w:rFonts w:eastAsia="Times New Roman" w:cstheme="minorHAnsi"/>
          <w:lang w:eastAsia="pl-PL"/>
        </w:rPr>
        <w:t xml:space="preserve">Projektowane postanowienia </w:t>
      </w:r>
      <w:r w:rsidRPr="00CC7BA0">
        <w:rPr>
          <w:rFonts w:eastAsia="Times New Roman" w:cstheme="minorHAnsi"/>
          <w:lang w:eastAsia="pl-PL"/>
        </w:rPr>
        <w:t>umowy w sprawie zamówienia p</w:t>
      </w:r>
      <w:r w:rsidR="006650C1">
        <w:rPr>
          <w:rFonts w:eastAsia="Times New Roman" w:cstheme="minorHAnsi"/>
          <w:lang w:eastAsia="pl-PL"/>
        </w:rPr>
        <w:t>rzetargowego</w:t>
      </w:r>
      <w:r w:rsidRPr="00CC7BA0">
        <w:rPr>
          <w:rFonts w:eastAsia="Times New Roman" w:cstheme="minorHAnsi"/>
          <w:lang w:eastAsia="pl-PL"/>
        </w:rPr>
        <w:t>, które zostaną</w:t>
      </w:r>
      <w:r w:rsidR="00CC7BA0" w:rsidRPr="00CC7BA0">
        <w:rPr>
          <w:rFonts w:eastAsia="Times New Roman" w:cstheme="minorHAnsi"/>
          <w:lang w:eastAsia="pl-PL"/>
        </w:rPr>
        <w:t xml:space="preserve"> </w:t>
      </w:r>
      <w:r w:rsidRPr="00CC7BA0">
        <w:rPr>
          <w:rFonts w:eastAsia="Times New Roman" w:cstheme="minorHAnsi"/>
          <w:lang w:eastAsia="pl-PL"/>
        </w:rPr>
        <w:t xml:space="preserve">wprowadzone do treści tej umowy, zawiera załącznik </w:t>
      </w:r>
      <w:r w:rsidRPr="006650C1">
        <w:rPr>
          <w:rFonts w:eastAsia="Times New Roman" w:cstheme="minorHAnsi"/>
          <w:color w:val="000000" w:themeColor="text1"/>
          <w:lang w:eastAsia="pl-PL"/>
        </w:rPr>
        <w:t xml:space="preserve">nr </w:t>
      </w:r>
      <w:r w:rsidR="006650C1" w:rsidRPr="006650C1">
        <w:rPr>
          <w:rFonts w:eastAsia="Times New Roman" w:cstheme="minorHAnsi"/>
          <w:color w:val="000000" w:themeColor="text1"/>
          <w:lang w:eastAsia="pl-PL"/>
        </w:rPr>
        <w:t xml:space="preserve">8 </w:t>
      </w:r>
      <w:r w:rsidRPr="00CC7BA0">
        <w:rPr>
          <w:rFonts w:eastAsia="Times New Roman" w:cstheme="minorHAnsi"/>
          <w:lang w:eastAsia="pl-PL"/>
        </w:rPr>
        <w:t>do S</w:t>
      </w:r>
      <w:r w:rsidR="00C90237">
        <w:rPr>
          <w:rFonts w:eastAsia="Times New Roman" w:cstheme="minorHAnsi"/>
          <w:lang w:eastAsia="pl-PL"/>
        </w:rPr>
        <w:t>I</w:t>
      </w:r>
      <w:r w:rsidRPr="00CC7BA0">
        <w:rPr>
          <w:rFonts w:eastAsia="Times New Roman" w:cstheme="minorHAnsi"/>
          <w:lang w:eastAsia="pl-PL"/>
        </w:rPr>
        <w:t>WZ .</w:t>
      </w:r>
    </w:p>
    <w:p w:rsidR="00CC7BA0" w:rsidRPr="00CC7BA0" w:rsidRDefault="00CC7BA0" w:rsidP="00CC7BA0">
      <w:pPr>
        <w:spacing w:after="0"/>
        <w:rPr>
          <w:rFonts w:eastAsia="Times New Roman" w:cstheme="minorHAnsi"/>
          <w:lang w:eastAsia="pl-PL"/>
        </w:rPr>
      </w:pPr>
    </w:p>
    <w:p w:rsidR="002F2E15" w:rsidRPr="00CC7BA0" w:rsidRDefault="00BF5F22" w:rsidP="00CC7BA0">
      <w:pPr>
        <w:spacing w:after="0"/>
        <w:rPr>
          <w:rFonts w:eastAsia="Times New Roman" w:cstheme="minorHAnsi"/>
          <w:b/>
          <w:lang w:val="x-none" w:eastAsia="x-none"/>
        </w:rPr>
      </w:pPr>
      <w:r>
        <w:rPr>
          <w:rFonts w:eastAsia="Times New Roman" w:cstheme="minorHAnsi"/>
          <w:b/>
          <w:lang w:eastAsia="pl-PL"/>
        </w:rPr>
        <w:t>SEKCJA VI</w:t>
      </w:r>
      <w:r w:rsidR="00D04204" w:rsidRPr="00CC7BA0">
        <w:rPr>
          <w:rFonts w:eastAsia="Times New Roman" w:cstheme="minorHAnsi"/>
          <w:b/>
          <w:lang w:eastAsia="pl-PL"/>
        </w:rPr>
        <w:t xml:space="preserve"> – PROCEDURA</w:t>
      </w:r>
      <w:r w:rsidR="00D04204" w:rsidRPr="00CC7BA0">
        <w:rPr>
          <w:rFonts w:eastAsia="Times New Roman" w:cstheme="minorHAnsi"/>
          <w:lang w:eastAsia="pl-PL"/>
        </w:rPr>
        <w:br/>
      </w:r>
    </w:p>
    <w:p w:rsidR="002F2E15" w:rsidRPr="00CC7BA0" w:rsidRDefault="00D04204" w:rsidP="00BF5F22">
      <w:pPr>
        <w:numPr>
          <w:ilvl w:val="0"/>
          <w:numId w:val="16"/>
        </w:numPr>
        <w:tabs>
          <w:tab w:val="clear" w:pos="360"/>
          <w:tab w:val="num" w:pos="426"/>
          <w:tab w:val="num" w:pos="567"/>
          <w:tab w:val="num" w:pos="709"/>
        </w:tabs>
        <w:spacing w:after="0" w:line="259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CC7BA0">
        <w:rPr>
          <w:rFonts w:eastAsia="Times New Roman" w:cstheme="minorHAnsi"/>
          <w:lang w:eastAsia="pl-PL"/>
        </w:rPr>
        <w:t xml:space="preserve">Termin składania ofert: </w:t>
      </w:r>
      <w:r w:rsidR="002F2E15" w:rsidRPr="00CC7BA0">
        <w:rPr>
          <w:rFonts w:eastAsia="Times New Roman" w:cstheme="minorHAnsi"/>
          <w:b/>
          <w:lang w:val="x-none" w:eastAsia="x-none"/>
        </w:rPr>
        <w:t>do</w:t>
      </w:r>
      <w:r w:rsidR="002F2E15" w:rsidRPr="00CC7BA0">
        <w:rPr>
          <w:rFonts w:eastAsia="Times New Roman" w:cstheme="minorHAnsi"/>
          <w:lang w:val="x-none" w:eastAsia="x-none"/>
        </w:rPr>
        <w:t xml:space="preserve"> </w:t>
      </w:r>
      <w:r w:rsidR="002F2E15" w:rsidRPr="00CC7BA0">
        <w:rPr>
          <w:rFonts w:eastAsia="Times New Roman" w:cstheme="minorHAnsi"/>
          <w:b/>
          <w:lang w:val="x-none" w:eastAsia="x-none"/>
        </w:rPr>
        <w:t xml:space="preserve">dnia </w:t>
      </w:r>
      <w:r w:rsidR="009535A5">
        <w:rPr>
          <w:rFonts w:eastAsia="Times New Roman" w:cstheme="minorHAnsi"/>
          <w:b/>
          <w:lang w:eastAsia="x-none"/>
        </w:rPr>
        <w:t>3</w:t>
      </w:r>
      <w:r w:rsidR="002F2E15" w:rsidRPr="00CC7BA0">
        <w:rPr>
          <w:rFonts w:eastAsia="Times New Roman" w:cstheme="minorHAnsi"/>
          <w:b/>
          <w:lang w:eastAsia="x-none"/>
        </w:rPr>
        <w:t xml:space="preserve"> </w:t>
      </w:r>
      <w:r w:rsidR="009535A5">
        <w:rPr>
          <w:rFonts w:eastAsia="Times New Roman" w:cstheme="minorHAnsi"/>
          <w:b/>
          <w:lang w:eastAsia="x-none"/>
        </w:rPr>
        <w:t>listopada</w:t>
      </w:r>
      <w:r w:rsidR="002F2E15" w:rsidRPr="00CC7BA0">
        <w:rPr>
          <w:rFonts w:eastAsia="Times New Roman" w:cstheme="minorHAnsi"/>
          <w:b/>
          <w:lang w:val="x-none" w:eastAsia="x-none"/>
        </w:rPr>
        <w:t xml:space="preserve"> 20</w:t>
      </w:r>
      <w:r w:rsidR="002F2E15" w:rsidRPr="00CC7BA0">
        <w:rPr>
          <w:rFonts w:eastAsia="Times New Roman" w:cstheme="minorHAnsi"/>
          <w:b/>
          <w:lang w:eastAsia="x-none"/>
        </w:rPr>
        <w:t>25</w:t>
      </w:r>
      <w:r w:rsidR="002F2E15" w:rsidRPr="00CC7BA0">
        <w:rPr>
          <w:rFonts w:eastAsia="Times New Roman" w:cstheme="minorHAnsi"/>
          <w:b/>
          <w:lang w:val="x-none" w:eastAsia="x-none"/>
        </w:rPr>
        <w:t>r.,</w:t>
      </w:r>
      <w:r w:rsidR="009535A5">
        <w:rPr>
          <w:rFonts w:eastAsia="Times New Roman" w:cstheme="minorHAnsi"/>
          <w:b/>
          <w:lang w:eastAsia="x-none"/>
        </w:rPr>
        <w:t xml:space="preserve"> do godz. 10:00,</w:t>
      </w:r>
      <w:r w:rsidR="002F2E15" w:rsidRPr="00CC7BA0">
        <w:rPr>
          <w:rFonts w:eastAsia="Times New Roman" w:cstheme="minorHAnsi"/>
          <w:b/>
          <w:lang w:val="x-none" w:eastAsia="x-none"/>
        </w:rPr>
        <w:t xml:space="preserve"> </w:t>
      </w:r>
      <w:r w:rsidR="00AA5CF1">
        <w:rPr>
          <w:rFonts w:eastAsia="Times New Roman" w:cstheme="minorHAnsi"/>
          <w:lang w:eastAsia="pl-PL"/>
        </w:rPr>
        <w:t>z</w:t>
      </w:r>
      <w:r w:rsidR="002F2E15" w:rsidRPr="002F2E15">
        <w:rPr>
          <w:rFonts w:eastAsia="Times New Roman" w:cstheme="minorHAnsi"/>
          <w:lang w:eastAsia="pl-PL"/>
        </w:rPr>
        <w:t>a termin złożenia oferty uważa się termin jej dotarcia do Zamawiającego.</w:t>
      </w:r>
    </w:p>
    <w:p w:rsidR="002F2E15" w:rsidRPr="00CC7BA0" w:rsidRDefault="00D04204" w:rsidP="00BF5F22">
      <w:pPr>
        <w:numPr>
          <w:ilvl w:val="0"/>
          <w:numId w:val="16"/>
        </w:numPr>
        <w:tabs>
          <w:tab w:val="clear" w:pos="360"/>
          <w:tab w:val="num" w:pos="426"/>
          <w:tab w:val="num" w:pos="567"/>
          <w:tab w:val="num" w:pos="709"/>
        </w:tabs>
        <w:spacing w:after="0" w:line="259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CC7BA0">
        <w:rPr>
          <w:rFonts w:eastAsia="Times New Roman" w:cstheme="minorHAnsi"/>
          <w:lang w:eastAsia="pl-PL"/>
        </w:rPr>
        <w:t xml:space="preserve">Miejsce składania ofert: </w:t>
      </w:r>
      <w:r w:rsidR="002F2E15" w:rsidRPr="00CC7BA0">
        <w:rPr>
          <w:rFonts w:eastAsia="Times New Roman" w:cstheme="minorHAnsi"/>
          <w:color w:val="000000"/>
          <w:lang w:eastAsia="x-none"/>
        </w:rPr>
        <w:t xml:space="preserve">Sanatorium Uzdrowiskowym Energetyk ul. Żeromskiego 4,                                  72-600 Świnoujście pokój 107 I piętro budynek B </w:t>
      </w:r>
      <w:r w:rsidR="002F2E15" w:rsidRPr="00CC7BA0">
        <w:rPr>
          <w:rFonts w:eastAsia="Times New Roman" w:cstheme="minorHAnsi"/>
          <w:lang w:val="x-none" w:eastAsia="x-none"/>
        </w:rPr>
        <w:t xml:space="preserve">, </w:t>
      </w:r>
      <w:r w:rsidR="00AA5CF1">
        <w:rPr>
          <w:rFonts w:eastAsia="Times New Roman" w:cstheme="minorHAnsi"/>
          <w:lang w:eastAsia="x-none"/>
        </w:rPr>
        <w:t xml:space="preserve">w dni robocze od 8:00-14:00 w pozostałym czasie na recepcji (parter). </w:t>
      </w:r>
    </w:p>
    <w:p w:rsidR="002F2E15" w:rsidRPr="00CC7BA0" w:rsidRDefault="00D04204" w:rsidP="00BF5F22">
      <w:pPr>
        <w:numPr>
          <w:ilvl w:val="0"/>
          <w:numId w:val="16"/>
        </w:numPr>
        <w:tabs>
          <w:tab w:val="clear" w:pos="360"/>
          <w:tab w:val="num" w:pos="426"/>
          <w:tab w:val="num" w:pos="567"/>
          <w:tab w:val="num" w:pos="709"/>
        </w:tabs>
        <w:spacing w:after="0" w:line="259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CC7BA0">
        <w:rPr>
          <w:rFonts w:eastAsia="Times New Roman" w:cstheme="minorHAnsi"/>
          <w:lang w:eastAsia="pl-PL"/>
        </w:rPr>
        <w:t xml:space="preserve">Termin otwarcia ofert: </w:t>
      </w:r>
      <w:r w:rsidR="009535A5">
        <w:rPr>
          <w:rFonts w:eastAsia="Times New Roman" w:cstheme="minorHAnsi"/>
          <w:b/>
          <w:lang w:eastAsia="x-none"/>
        </w:rPr>
        <w:t>3</w:t>
      </w:r>
      <w:r w:rsidR="009535A5" w:rsidRPr="00CC7BA0">
        <w:rPr>
          <w:rFonts w:eastAsia="Times New Roman" w:cstheme="minorHAnsi"/>
          <w:b/>
          <w:lang w:eastAsia="x-none"/>
        </w:rPr>
        <w:t xml:space="preserve"> </w:t>
      </w:r>
      <w:r w:rsidR="009535A5">
        <w:rPr>
          <w:rFonts w:eastAsia="Times New Roman" w:cstheme="minorHAnsi"/>
          <w:b/>
          <w:lang w:eastAsia="x-none"/>
        </w:rPr>
        <w:t>listopada</w:t>
      </w:r>
      <w:r w:rsidR="009535A5" w:rsidRPr="00CC7BA0">
        <w:rPr>
          <w:rFonts w:eastAsia="Times New Roman" w:cstheme="minorHAnsi"/>
          <w:b/>
          <w:lang w:val="x-none" w:eastAsia="x-none"/>
        </w:rPr>
        <w:t xml:space="preserve"> 20</w:t>
      </w:r>
      <w:r w:rsidR="009535A5" w:rsidRPr="00CC7BA0">
        <w:rPr>
          <w:rFonts w:eastAsia="Times New Roman" w:cstheme="minorHAnsi"/>
          <w:b/>
          <w:lang w:eastAsia="x-none"/>
        </w:rPr>
        <w:t>25</w:t>
      </w:r>
      <w:r w:rsidR="009535A5" w:rsidRPr="00CC7BA0">
        <w:rPr>
          <w:rFonts w:eastAsia="Times New Roman" w:cstheme="minorHAnsi"/>
          <w:b/>
          <w:lang w:val="x-none" w:eastAsia="x-none"/>
        </w:rPr>
        <w:t>r.</w:t>
      </w:r>
      <w:bookmarkStart w:id="0" w:name="_GoBack"/>
      <w:bookmarkEnd w:id="0"/>
      <w:r w:rsidR="009535A5" w:rsidRPr="00CC7BA0">
        <w:rPr>
          <w:rFonts w:eastAsia="Times New Roman" w:cstheme="minorHAnsi"/>
          <w:b/>
          <w:lang w:val="x-none" w:eastAsia="x-none"/>
        </w:rPr>
        <w:t xml:space="preserve"> </w:t>
      </w:r>
      <w:r w:rsidR="002F2E15" w:rsidRPr="00CC7BA0">
        <w:rPr>
          <w:rFonts w:eastAsia="Times New Roman" w:cstheme="minorHAnsi"/>
          <w:b/>
        </w:rPr>
        <w:t xml:space="preserve">o godz.11:00. </w:t>
      </w:r>
      <w:r w:rsidR="002F2E15" w:rsidRPr="00CC7BA0">
        <w:rPr>
          <w:rFonts w:eastAsia="Times New Roman" w:cstheme="minorHAnsi"/>
          <w:lang w:val="x-none" w:eastAsia="x-none"/>
        </w:rPr>
        <w:t>w</w:t>
      </w:r>
      <w:r w:rsidR="002F2E15" w:rsidRPr="00CC7BA0">
        <w:rPr>
          <w:rFonts w:eastAsia="Times New Roman" w:cstheme="minorHAnsi"/>
          <w:lang w:eastAsia="x-none"/>
        </w:rPr>
        <w:t xml:space="preserve"> siedzibie Zamawiającego,  </w:t>
      </w:r>
      <w:r w:rsidR="002F2E15" w:rsidRPr="00CC7BA0">
        <w:rPr>
          <w:rFonts w:eastAsia="Times New Roman" w:cstheme="minorHAnsi"/>
          <w:color w:val="000000"/>
          <w:lang w:eastAsia="x-none"/>
        </w:rPr>
        <w:t>pokój 107</w:t>
      </w:r>
      <w:r w:rsidR="00CC7BA0" w:rsidRPr="00CC7BA0">
        <w:rPr>
          <w:rFonts w:eastAsia="Times New Roman" w:cstheme="minorHAnsi"/>
          <w:color w:val="000000"/>
          <w:lang w:eastAsia="x-none"/>
        </w:rPr>
        <w:t xml:space="preserve">,                  </w:t>
      </w:r>
      <w:r w:rsidR="002F2E15" w:rsidRPr="00CC7BA0">
        <w:rPr>
          <w:rFonts w:eastAsia="Times New Roman" w:cstheme="minorHAnsi"/>
          <w:color w:val="000000"/>
          <w:lang w:eastAsia="x-none"/>
        </w:rPr>
        <w:t xml:space="preserve"> I piętro budynek B.</w:t>
      </w:r>
      <w:r w:rsidR="002F2E15" w:rsidRPr="00CC7BA0">
        <w:rPr>
          <w:rFonts w:eastAsia="Times New Roman" w:cstheme="minorHAnsi"/>
          <w:lang w:val="x-none" w:eastAsia="x-none"/>
        </w:rPr>
        <w:t xml:space="preserve"> Otwarcie ofert jest jawne, wykonawcy mogą w nim uczestniczyć.</w:t>
      </w:r>
    </w:p>
    <w:p w:rsidR="00D2241E" w:rsidRDefault="00D04204" w:rsidP="00D2241E">
      <w:pPr>
        <w:numPr>
          <w:ilvl w:val="0"/>
          <w:numId w:val="16"/>
        </w:numPr>
        <w:tabs>
          <w:tab w:val="clear" w:pos="360"/>
          <w:tab w:val="num" w:pos="426"/>
          <w:tab w:val="num" w:pos="567"/>
          <w:tab w:val="num" w:pos="709"/>
        </w:tabs>
        <w:spacing w:after="0" w:line="259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CC7BA0">
        <w:rPr>
          <w:rFonts w:eastAsia="Times New Roman" w:cstheme="minorHAnsi"/>
          <w:lang w:eastAsia="pl-PL"/>
        </w:rPr>
        <w:t xml:space="preserve">Termin związania ofertą: </w:t>
      </w:r>
      <w:r w:rsidR="002F2E15" w:rsidRPr="002F2E15">
        <w:rPr>
          <w:rFonts w:eastAsia="Times New Roman" w:cstheme="minorHAnsi"/>
          <w:b/>
          <w:lang w:eastAsia="pl-PL"/>
        </w:rPr>
        <w:t xml:space="preserve">Wykonawca pozostaje związany ofertą przez okres </w:t>
      </w:r>
      <w:r w:rsidR="002F2E15" w:rsidRPr="002F2E15">
        <w:rPr>
          <w:rFonts w:eastAsia="Times New Roman" w:cstheme="minorHAnsi"/>
          <w:lang w:eastAsia="pl-PL"/>
        </w:rPr>
        <w:t>90 dni kalendarzowych, licząc od dnia upływu terminu składania ofert.</w:t>
      </w:r>
    </w:p>
    <w:p w:rsidR="00D04204" w:rsidRPr="00D2241E" w:rsidRDefault="00D04204" w:rsidP="00D2241E">
      <w:pPr>
        <w:tabs>
          <w:tab w:val="num" w:pos="567"/>
          <w:tab w:val="num" w:pos="709"/>
        </w:tabs>
        <w:spacing w:after="0" w:line="259" w:lineRule="auto"/>
        <w:rPr>
          <w:rFonts w:eastAsia="Times New Roman" w:cstheme="minorHAnsi"/>
          <w:lang w:eastAsia="pl-PL"/>
        </w:rPr>
      </w:pPr>
      <w:r w:rsidRPr="00D2241E">
        <w:rPr>
          <w:rFonts w:eastAsia="Times New Roman" w:cstheme="minorHAnsi"/>
          <w:b/>
          <w:lang w:eastAsia="pl-PL"/>
        </w:rPr>
        <w:lastRenderedPageBreak/>
        <w:t xml:space="preserve">SEKCJA </w:t>
      </w:r>
      <w:r w:rsidR="00BF5F22" w:rsidRPr="00D2241E">
        <w:rPr>
          <w:rFonts w:eastAsia="Times New Roman" w:cstheme="minorHAnsi"/>
          <w:b/>
          <w:lang w:eastAsia="pl-PL"/>
        </w:rPr>
        <w:t>VI</w:t>
      </w:r>
      <w:r w:rsidR="00CC7BA0" w:rsidRPr="00D2241E">
        <w:rPr>
          <w:rFonts w:eastAsia="Times New Roman" w:cstheme="minorHAnsi"/>
          <w:b/>
          <w:lang w:eastAsia="pl-PL"/>
        </w:rPr>
        <w:t>I</w:t>
      </w:r>
      <w:r w:rsidRPr="00D2241E">
        <w:rPr>
          <w:rFonts w:eastAsia="Times New Roman" w:cstheme="minorHAnsi"/>
          <w:b/>
          <w:lang w:eastAsia="pl-PL"/>
        </w:rPr>
        <w:t xml:space="preserve"> – POZOSTAŁE INFORMACJE</w:t>
      </w:r>
      <w:r w:rsidRPr="00D2241E">
        <w:rPr>
          <w:rFonts w:eastAsia="Times New Roman" w:cstheme="minorHAnsi"/>
          <w:b/>
          <w:lang w:eastAsia="pl-PL"/>
        </w:rPr>
        <w:br/>
      </w:r>
    </w:p>
    <w:p w:rsidR="00733C98" w:rsidRPr="00733C98" w:rsidRDefault="00733C98" w:rsidP="00CC7BA0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733C98">
        <w:rPr>
          <w:rFonts w:eastAsia="Times New Roman" w:cstheme="minorHAnsi"/>
          <w:b/>
          <w:lang w:eastAsia="pl-PL"/>
        </w:rPr>
        <w:t>Osoby uprawnione do komunikowania się z Wykonawcami:</w:t>
      </w:r>
    </w:p>
    <w:p w:rsidR="00733C98" w:rsidRPr="006650C1" w:rsidRDefault="00733C98" w:rsidP="006650C1">
      <w:pPr>
        <w:pStyle w:val="Akapitzlist"/>
        <w:numPr>
          <w:ilvl w:val="3"/>
          <w:numId w:val="24"/>
        </w:numPr>
        <w:tabs>
          <w:tab w:val="clear" w:pos="2880"/>
          <w:tab w:val="num" w:pos="426"/>
        </w:tabs>
        <w:spacing w:after="0"/>
        <w:ind w:left="426" w:hanging="426"/>
        <w:jc w:val="both"/>
        <w:rPr>
          <w:rFonts w:eastAsia="Times New Roman" w:cstheme="minorHAnsi"/>
          <w:lang w:eastAsia="pl-PL"/>
        </w:rPr>
      </w:pPr>
      <w:r w:rsidRPr="006650C1">
        <w:rPr>
          <w:rFonts w:eastAsia="Times New Roman" w:cstheme="minorHAnsi"/>
          <w:lang w:eastAsia="pl-PL"/>
        </w:rPr>
        <w:t xml:space="preserve">Dyrektor Sanatorium Joanna Rachuta, tel. 91 321 24 83 wew. 503 </w:t>
      </w:r>
      <w:r w:rsidR="006650C1">
        <w:rPr>
          <w:rFonts w:eastAsia="Times New Roman" w:cstheme="minorHAnsi"/>
          <w:lang w:eastAsia="pl-PL"/>
        </w:rPr>
        <w:t xml:space="preserve">                                                                    </w:t>
      </w:r>
      <w:r w:rsidRPr="006650C1">
        <w:rPr>
          <w:rFonts w:eastAsia="Times New Roman" w:cstheme="minorHAnsi"/>
          <w:lang w:eastAsia="pl-PL"/>
        </w:rPr>
        <w:t xml:space="preserve">e mail: </w:t>
      </w:r>
      <w:hyperlink r:id="rId14" w:history="1">
        <w:r w:rsidR="009A0A01" w:rsidRPr="00214253">
          <w:rPr>
            <w:rStyle w:val="Hipercze"/>
            <w:rFonts w:eastAsia="Times New Roman" w:cstheme="minorHAnsi"/>
            <w:lang w:eastAsia="pl-PL"/>
          </w:rPr>
          <w:t>dyrektor@su-energetyk.pl</w:t>
        </w:r>
      </w:hyperlink>
      <w:r w:rsidR="009A0A01">
        <w:rPr>
          <w:rFonts w:eastAsia="Times New Roman" w:cstheme="minorHAnsi"/>
          <w:u w:val="single"/>
          <w:lang w:eastAsia="pl-PL"/>
        </w:rPr>
        <w:t xml:space="preserve"> </w:t>
      </w:r>
    </w:p>
    <w:p w:rsidR="006650C1" w:rsidRDefault="00733C98" w:rsidP="006650C1">
      <w:pPr>
        <w:pStyle w:val="Akapitzlist"/>
        <w:numPr>
          <w:ilvl w:val="3"/>
          <w:numId w:val="24"/>
        </w:numPr>
        <w:tabs>
          <w:tab w:val="clear" w:pos="2880"/>
          <w:tab w:val="num" w:pos="426"/>
        </w:tabs>
        <w:spacing w:after="0"/>
        <w:ind w:left="426" w:hanging="426"/>
        <w:jc w:val="both"/>
        <w:rPr>
          <w:rFonts w:eastAsia="Times New Roman" w:cstheme="minorHAnsi"/>
          <w:lang w:eastAsia="pl-PL"/>
        </w:rPr>
      </w:pPr>
      <w:r w:rsidRPr="006650C1">
        <w:rPr>
          <w:rFonts w:eastAsia="Times New Roman" w:cstheme="minorHAnsi"/>
          <w:lang w:eastAsia="pl-PL"/>
        </w:rPr>
        <w:t xml:space="preserve">Kierownik administracyjno techniczny Kamila Mazurek tel. 91 321 24 83 wew. 505 </w:t>
      </w:r>
      <w:r w:rsidR="006650C1">
        <w:rPr>
          <w:rFonts w:eastAsia="Times New Roman" w:cstheme="minorHAnsi"/>
          <w:lang w:eastAsia="pl-PL"/>
        </w:rPr>
        <w:t xml:space="preserve">                                </w:t>
      </w:r>
      <w:r w:rsidRPr="006650C1">
        <w:rPr>
          <w:rFonts w:eastAsia="Times New Roman" w:cstheme="minorHAnsi"/>
          <w:lang w:eastAsia="pl-PL"/>
        </w:rPr>
        <w:t xml:space="preserve">email: </w:t>
      </w:r>
      <w:hyperlink r:id="rId15" w:history="1">
        <w:r w:rsidR="009A0A01" w:rsidRPr="00214253">
          <w:rPr>
            <w:rStyle w:val="Hipercze"/>
            <w:rFonts w:eastAsia="Times New Roman" w:cstheme="minorHAnsi"/>
            <w:lang w:eastAsia="pl-PL"/>
          </w:rPr>
          <w:t>administracja@su-energetyk.pl</w:t>
        </w:r>
      </w:hyperlink>
      <w:r w:rsidR="009A0A01">
        <w:rPr>
          <w:rFonts w:eastAsia="Times New Roman" w:cstheme="minorHAnsi"/>
          <w:u w:val="single"/>
          <w:lang w:eastAsia="pl-PL"/>
        </w:rPr>
        <w:t xml:space="preserve"> </w:t>
      </w:r>
      <w:r w:rsidRPr="006650C1">
        <w:rPr>
          <w:rFonts w:eastAsia="Times New Roman" w:cstheme="minorHAnsi"/>
          <w:lang w:eastAsia="pl-PL"/>
        </w:rPr>
        <w:t xml:space="preserve"> </w:t>
      </w:r>
    </w:p>
    <w:p w:rsidR="00733C98" w:rsidRPr="009A0A01" w:rsidRDefault="00733C98" w:rsidP="009A0A01">
      <w:pPr>
        <w:spacing w:after="0"/>
        <w:jc w:val="both"/>
        <w:rPr>
          <w:rFonts w:eastAsia="Times New Roman" w:cstheme="minorHAnsi"/>
          <w:lang w:eastAsia="pl-PL"/>
        </w:rPr>
      </w:pPr>
      <w:r w:rsidRPr="009A0A01">
        <w:rPr>
          <w:rFonts w:eastAsia="Times New Roman" w:cstheme="minorHAnsi"/>
          <w:lang w:eastAsia="pl-PL"/>
        </w:rPr>
        <w:t>od poniedziałku do piątku w godzinach od 8:00 do 14:00. </w:t>
      </w:r>
    </w:p>
    <w:p w:rsidR="00D04204" w:rsidRDefault="00D04204" w:rsidP="00D04204"/>
    <w:p w:rsidR="00BF5F22" w:rsidRPr="00CC7BA0" w:rsidRDefault="00BF5F22" w:rsidP="00BF5F22">
      <w:pPr>
        <w:spacing w:after="0" w:line="259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lang w:eastAsia="pl-PL"/>
        </w:rPr>
        <w:t xml:space="preserve">SEKCJA </w:t>
      </w:r>
      <w:r w:rsidRPr="00CC7BA0">
        <w:rPr>
          <w:rFonts w:eastAsia="Times New Roman" w:cstheme="minorHAnsi"/>
          <w:b/>
          <w:lang w:eastAsia="pl-PL"/>
        </w:rPr>
        <w:t>V</w:t>
      </w:r>
      <w:r>
        <w:rPr>
          <w:rFonts w:eastAsia="Times New Roman" w:cstheme="minorHAnsi"/>
          <w:b/>
          <w:lang w:eastAsia="pl-PL"/>
        </w:rPr>
        <w:t>III</w:t>
      </w:r>
      <w:r w:rsidRPr="00CC7BA0">
        <w:rPr>
          <w:rFonts w:eastAsia="Times New Roman" w:cstheme="minorHAnsi"/>
          <w:b/>
          <w:lang w:eastAsia="pl-PL"/>
        </w:rPr>
        <w:t xml:space="preserve"> – </w:t>
      </w:r>
      <w:r w:rsidR="009A0A01" w:rsidRPr="00CC7BA0">
        <w:rPr>
          <w:rFonts w:eastAsia="Times New Roman" w:cstheme="minorHAnsi"/>
          <w:b/>
          <w:lang w:eastAsia="pl-PL"/>
        </w:rPr>
        <w:t>RODO (OBOWIĄZEK INFORMACYJNY):</w:t>
      </w:r>
      <w:r w:rsidR="009A0A01" w:rsidRPr="00CC7BA0">
        <w:rPr>
          <w:rFonts w:eastAsia="Times New Roman" w:cstheme="minorHAnsi"/>
          <w:lang w:eastAsia="pl-PL"/>
        </w:rPr>
        <w:t xml:space="preserve"> </w:t>
      </w:r>
    </w:p>
    <w:p w:rsidR="009A0A01" w:rsidRPr="009A0A01" w:rsidRDefault="009A0A01" w:rsidP="009A0A01">
      <w:pPr>
        <w:shd w:val="clear" w:color="auto" w:fill="FFFFFF"/>
        <w:spacing w:after="0"/>
        <w:ind w:left="426" w:hanging="426"/>
        <w:jc w:val="both"/>
        <w:rPr>
          <w:rFonts w:eastAsia="Times New Roman" w:cstheme="minorHAnsi"/>
          <w:b/>
          <w:u w:val="single"/>
          <w:lang w:eastAsia="pl-PL"/>
        </w:rPr>
      </w:pPr>
      <w:r>
        <w:rPr>
          <w:rFonts w:eastAsia="Times New Roman" w:cstheme="minorHAnsi"/>
          <w:bCs/>
          <w:lang w:eastAsia="pl-PL"/>
        </w:rPr>
        <w:t>1.</w:t>
      </w:r>
      <w:r w:rsidRPr="009A0A01">
        <w:rPr>
          <w:rFonts w:eastAsia="Times New Roman" w:cstheme="minorHAnsi"/>
          <w:bCs/>
          <w:lang w:eastAsia="pl-PL"/>
        </w:rPr>
        <w:tab/>
      </w:r>
      <w:r w:rsidRPr="009A0A01">
        <w:rPr>
          <w:rFonts w:eastAsia="Times New Roman" w:cstheme="minorHAnsi"/>
          <w:b/>
          <w:u w:val="single"/>
          <w:lang w:eastAsia="pl-PL"/>
        </w:rPr>
        <w:t>Zamawiający jest administratorem danych osobowych w niniejszym postępowaniu</w:t>
      </w:r>
      <w:r w:rsidRPr="009A0A01">
        <w:rPr>
          <w:rFonts w:eastAsia="Times New Roman" w:cstheme="minorHAnsi"/>
          <w:lang w:eastAsia="pl-PL"/>
        </w:rPr>
        <w:t xml:space="preserve"> względem osób fizycznych, od których dane osobowe będzie bezpośrednio pozyskiwał, </w:t>
      </w:r>
      <w:r w:rsidRPr="009A0A01">
        <w:rPr>
          <w:rFonts w:eastAsia="Times New Roman" w:cstheme="minorHAnsi"/>
          <w:lang w:eastAsia="pl-PL"/>
        </w:rPr>
        <w:br/>
        <w:t>w szczególności:</w:t>
      </w:r>
    </w:p>
    <w:p w:rsidR="009A0A01" w:rsidRPr="009A0A01" w:rsidRDefault="009A0A01" w:rsidP="009A0A01">
      <w:pPr>
        <w:numPr>
          <w:ilvl w:val="1"/>
          <w:numId w:val="8"/>
        </w:numPr>
        <w:shd w:val="clear" w:color="auto" w:fill="FFFFFF"/>
        <w:spacing w:after="0"/>
        <w:ind w:left="851" w:hanging="425"/>
        <w:contextualSpacing/>
        <w:jc w:val="both"/>
        <w:rPr>
          <w:rFonts w:eastAsia="Calibri" w:cstheme="minorHAnsi"/>
        </w:rPr>
      </w:pPr>
      <w:r w:rsidRPr="009A0A01">
        <w:rPr>
          <w:rFonts w:eastAsia="Calibri" w:cstheme="minorHAnsi"/>
        </w:rPr>
        <w:t>Wykonawcy będącego osobą fizyczną,</w:t>
      </w:r>
    </w:p>
    <w:p w:rsidR="009A0A01" w:rsidRPr="009A0A01" w:rsidRDefault="009A0A01" w:rsidP="009A0A01">
      <w:pPr>
        <w:numPr>
          <w:ilvl w:val="1"/>
          <w:numId w:val="8"/>
        </w:numPr>
        <w:shd w:val="clear" w:color="auto" w:fill="FFFFFF"/>
        <w:spacing w:after="0"/>
        <w:ind w:left="851" w:hanging="425"/>
        <w:contextualSpacing/>
        <w:jc w:val="both"/>
        <w:rPr>
          <w:rFonts w:eastAsia="Calibri" w:cstheme="minorHAnsi"/>
        </w:rPr>
      </w:pPr>
      <w:r w:rsidRPr="009A0A01">
        <w:rPr>
          <w:rFonts w:eastAsia="Calibri" w:cstheme="minorHAnsi"/>
        </w:rPr>
        <w:t>Wykonawcy będącego osobą fizyczną, prowadzącą jednoosobową działalność gospodarczą,</w:t>
      </w:r>
    </w:p>
    <w:p w:rsidR="009A0A01" w:rsidRPr="009A0A01" w:rsidRDefault="009A0A01" w:rsidP="009A0A01">
      <w:pPr>
        <w:numPr>
          <w:ilvl w:val="1"/>
          <w:numId w:val="8"/>
        </w:numPr>
        <w:shd w:val="clear" w:color="auto" w:fill="FFFFFF"/>
        <w:spacing w:after="0"/>
        <w:ind w:left="851" w:hanging="425"/>
        <w:contextualSpacing/>
        <w:jc w:val="both"/>
        <w:rPr>
          <w:rFonts w:eastAsia="Calibri" w:cstheme="minorHAnsi"/>
        </w:rPr>
      </w:pPr>
      <w:r w:rsidRPr="009A0A01">
        <w:rPr>
          <w:rFonts w:eastAsia="Calibri" w:cstheme="minorHAnsi"/>
        </w:rPr>
        <w:t>pełnomocnika Wykonawcy będącego osobą fizyczną (np. dane osobowe zamieszczone w pełnomocnictwie),</w:t>
      </w:r>
    </w:p>
    <w:p w:rsidR="009A0A01" w:rsidRPr="009A0A01" w:rsidRDefault="009A0A01" w:rsidP="009A0A01">
      <w:pPr>
        <w:numPr>
          <w:ilvl w:val="1"/>
          <w:numId w:val="8"/>
        </w:numPr>
        <w:shd w:val="clear" w:color="auto" w:fill="FFFFFF"/>
        <w:spacing w:after="0"/>
        <w:ind w:left="851" w:hanging="425"/>
        <w:contextualSpacing/>
        <w:jc w:val="both"/>
        <w:rPr>
          <w:rFonts w:eastAsia="Calibri" w:cstheme="minorHAnsi"/>
        </w:rPr>
      </w:pPr>
      <w:r w:rsidRPr="009A0A01">
        <w:rPr>
          <w:rFonts w:eastAsia="Calibri" w:cstheme="minorHAnsi"/>
        </w:rPr>
        <w:t>członka organu zarządzającego Wykonawcy, będącego osobą fizyczną (np. dane osobowe zamieszczone w informacji z KRK),</w:t>
      </w:r>
    </w:p>
    <w:p w:rsidR="009A0A01" w:rsidRPr="009A0A01" w:rsidRDefault="009A0A01" w:rsidP="009A0A01">
      <w:pPr>
        <w:numPr>
          <w:ilvl w:val="0"/>
          <w:numId w:val="8"/>
        </w:numPr>
        <w:tabs>
          <w:tab w:val="left" w:pos="567"/>
        </w:tabs>
        <w:spacing w:after="0"/>
        <w:ind w:left="426" w:hanging="426"/>
        <w:contextualSpacing/>
        <w:jc w:val="both"/>
        <w:rPr>
          <w:rFonts w:ascii="Calibri" w:hAnsi="Calibri" w:cs="Calibri"/>
        </w:rPr>
      </w:pPr>
      <w:r w:rsidRPr="009A0A01">
        <w:rPr>
          <w:rFonts w:ascii="Calibri" w:hAnsi="Calibri" w:cs="Calibri"/>
        </w:rPr>
        <w:t>Zamawiający oświadcza, iż realizuje obowiązki Administratora Danych Osobowych określone w przepisach Rozporządzenia Parlamentu Europejskiego i Rady (UE) 2016/679 z dnia 27 kwietnia 2016 r. w sprawie ochrony osób fizycznych w związku z przetwarzaniem danych osobowych                   i w sprawie swobodnego przepływu takich danych oraz uchylenia dyrektywy 95/46/WE (ogólne rozporządzenie o ochronie danych, Dz. Urz. UE L 119 z 04.05.2016 r., dalej: RODO) oraz wydanymi na jego podstawie krajowymi przepisami z zakresu ochrony danych osobowych.</w:t>
      </w:r>
    </w:p>
    <w:p w:rsidR="009A0A01" w:rsidRPr="009A0A01" w:rsidRDefault="009A0A01" w:rsidP="009A0A01">
      <w:pPr>
        <w:numPr>
          <w:ilvl w:val="0"/>
          <w:numId w:val="8"/>
        </w:numPr>
        <w:tabs>
          <w:tab w:val="left" w:pos="567"/>
        </w:tabs>
        <w:spacing w:after="0"/>
        <w:ind w:left="426" w:hanging="426"/>
        <w:contextualSpacing/>
        <w:jc w:val="both"/>
        <w:rPr>
          <w:rFonts w:eastAsia="Calibri" w:cstheme="minorHAnsi"/>
        </w:rPr>
      </w:pPr>
      <w:r w:rsidRPr="009A0A01">
        <w:rPr>
          <w:rFonts w:ascii="Calibri" w:hAnsi="Calibri" w:cs="Calibri"/>
        </w:rPr>
        <w:t>Wykonawca zapewnia przestrzeganie zasad przetwarzania i ochrony danych osobowych zgodnie z przepisami RODO oraz wydanymi na jego podstawie krajowymi przepisami z zakresu ochrony danych osobowych.</w:t>
      </w:r>
    </w:p>
    <w:p w:rsidR="009A0A01" w:rsidRPr="009A0A01" w:rsidRDefault="009A0A01" w:rsidP="009A0A01">
      <w:pPr>
        <w:numPr>
          <w:ilvl w:val="0"/>
          <w:numId w:val="8"/>
        </w:numPr>
        <w:tabs>
          <w:tab w:val="left" w:pos="567"/>
        </w:tabs>
        <w:spacing w:after="0"/>
        <w:ind w:left="426" w:hanging="426"/>
        <w:contextualSpacing/>
        <w:jc w:val="both"/>
        <w:rPr>
          <w:rFonts w:eastAsia="Calibri" w:cstheme="minorHAnsi"/>
        </w:rPr>
      </w:pPr>
      <w:r w:rsidRPr="009A0A01">
        <w:rPr>
          <w:rFonts w:ascii="Calibri" w:hAnsi="Calibri" w:cs="Calibri"/>
        </w:rPr>
        <w:t>Zamawiający, w trybie art. 28 RODO powierza Wykonawcy dane osobowe, tj. imię i nazwisko,                nr telefonu oraz adres e-mail wskazane w Umowie, na zasadach i w celu określonym w Umowie.</w:t>
      </w:r>
    </w:p>
    <w:p w:rsidR="009A0A01" w:rsidRPr="009A0A01" w:rsidRDefault="009A0A01" w:rsidP="009A0A01">
      <w:pPr>
        <w:numPr>
          <w:ilvl w:val="0"/>
          <w:numId w:val="8"/>
        </w:numPr>
        <w:tabs>
          <w:tab w:val="left" w:pos="567"/>
        </w:tabs>
        <w:spacing w:after="0"/>
        <w:ind w:left="426" w:hanging="426"/>
        <w:contextualSpacing/>
        <w:jc w:val="both"/>
        <w:rPr>
          <w:rFonts w:eastAsia="Calibri" w:cstheme="minorHAnsi"/>
        </w:rPr>
      </w:pPr>
      <w:r w:rsidRPr="009A0A01">
        <w:rPr>
          <w:rFonts w:ascii="Calibri" w:hAnsi="Calibri" w:cs="Calibri"/>
        </w:rPr>
        <w:t>Wykonawca będzie przetwarzał powierzone na podstawie Umowy dane osobowe wyłącznie                   w celu realizacji Umowy.</w:t>
      </w:r>
    </w:p>
    <w:p w:rsidR="009A0A01" w:rsidRPr="009A0A01" w:rsidRDefault="009A0A01" w:rsidP="009A0A01">
      <w:pPr>
        <w:numPr>
          <w:ilvl w:val="0"/>
          <w:numId w:val="8"/>
        </w:numPr>
        <w:tabs>
          <w:tab w:val="left" w:pos="567"/>
        </w:tabs>
        <w:spacing w:after="0"/>
        <w:ind w:left="426" w:hanging="426"/>
        <w:contextualSpacing/>
        <w:jc w:val="both"/>
        <w:rPr>
          <w:rFonts w:eastAsia="Calibri" w:cstheme="minorHAnsi"/>
        </w:rPr>
      </w:pPr>
      <w:r w:rsidRPr="009A0A01">
        <w:rPr>
          <w:rFonts w:ascii="Calibri" w:hAnsi="Calibri" w:cs="Calibri"/>
        </w:rPr>
        <w:t>Wykonawca zobowiązuje się przy przetwarzaniu danych osobowych podczas realizacji Umowy do ich zabezpieczenia poprzez stosowanie odpowiednich środków technicznych                                           i organizacyjnych, zapewniających adekwatny stopień bezpieczeństwa, odpowiadający ryzyku związanemu   z przetwarzaniem danych osobowych, o którym mowa w art. 32 RODO oraz wydanych na jego podstawie krajowych przepisów z zakresu ochrony danych osobowych.</w:t>
      </w:r>
    </w:p>
    <w:p w:rsidR="009A0A01" w:rsidRPr="009A0A01" w:rsidRDefault="009A0A01" w:rsidP="009A0A01">
      <w:pPr>
        <w:numPr>
          <w:ilvl w:val="0"/>
          <w:numId w:val="8"/>
        </w:numPr>
        <w:tabs>
          <w:tab w:val="left" w:pos="567"/>
        </w:tabs>
        <w:spacing w:after="0"/>
        <w:ind w:left="426" w:hanging="426"/>
        <w:contextualSpacing/>
        <w:jc w:val="both"/>
        <w:rPr>
          <w:rFonts w:eastAsia="Calibri" w:cstheme="minorHAnsi"/>
        </w:rPr>
      </w:pPr>
      <w:r w:rsidRPr="009A0A01">
        <w:rPr>
          <w:rFonts w:ascii="Calibri" w:hAnsi="Calibri" w:cs="Calibri"/>
        </w:rPr>
        <w:t>Wykonawca zobowiązuje się dołożyć należytej staranności przy przetwarzaniu powierzonych danych osobowych.</w:t>
      </w:r>
    </w:p>
    <w:p w:rsidR="009A0A01" w:rsidRPr="009A0A01" w:rsidRDefault="009A0A01" w:rsidP="009A0A01">
      <w:pPr>
        <w:numPr>
          <w:ilvl w:val="0"/>
          <w:numId w:val="8"/>
        </w:numPr>
        <w:tabs>
          <w:tab w:val="left" w:pos="567"/>
        </w:tabs>
        <w:spacing w:after="0"/>
        <w:ind w:left="426" w:hanging="426"/>
        <w:contextualSpacing/>
        <w:jc w:val="both"/>
        <w:rPr>
          <w:rFonts w:eastAsia="Calibri" w:cstheme="minorHAnsi"/>
        </w:rPr>
      </w:pPr>
      <w:r w:rsidRPr="009A0A01">
        <w:rPr>
          <w:rFonts w:ascii="Calibri" w:hAnsi="Calibri" w:cs="Calibri"/>
        </w:rPr>
        <w:t>Wykonawca zobowiązuje się do nadania stosownych upoważnień do przetwarzania danych osobowych wszystkim osobom, które będą przetwarzały powierzone dane w celu realizacji Umowy oraz będzie prowadził i aktualizował ich rejestr.</w:t>
      </w:r>
    </w:p>
    <w:p w:rsidR="009A0A01" w:rsidRPr="009A0A01" w:rsidRDefault="009A0A01" w:rsidP="009A0A01">
      <w:pPr>
        <w:numPr>
          <w:ilvl w:val="0"/>
          <w:numId w:val="8"/>
        </w:numPr>
        <w:tabs>
          <w:tab w:val="left" w:pos="567"/>
        </w:tabs>
        <w:spacing w:after="0"/>
        <w:ind w:left="426" w:hanging="426"/>
        <w:contextualSpacing/>
        <w:jc w:val="both"/>
        <w:rPr>
          <w:rFonts w:eastAsia="Calibri" w:cstheme="minorHAnsi"/>
        </w:rPr>
      </w:pPr>
      <w:r w:rsidRPr="009A0A01">
        <w:rPr>
          <w:rFonts w:ascii="Calibri" w:hAnsi="Calibri" w:cs="Calibri"/>
        </w:rPr>
        <w:t xml:space="preserve">Wykonawca zobowiązuje się do zachowania w tajemnicy, o której mowa w art. 28 ust. 3 lit. b RODO, danych przetwarzanych w zakresie Umowy, a w szczególności nieudostępniania ich </w:t>
      </w:r>
      <w:r w:rsidRPr="009A0A01">
        <w:rPr>
          <w:rFonts w:ascii="Calibri" w:hAnsi="Calibri" w:cs="Calibri"/>
        </w:rPr>
        <w:lastRenderedPageBreak/>
        <w:t>innym podmiotom, także w postaci zagregowanych danych statystycznych, zarówno podczas trwania Umowy, jak i po jej ustaniu.</w:t>
      </w:r>
    </w:p>
    <w:p w:rsidR="009A0A01" w:rsidRPr="009A0A01" w:rsidRDefault="009A0A01" w:rsidP="009A0A01">
      <w:pPr>
        <w:numPr>
          <w:ilvl w:val="0"/>
          <w:numId w:val="8"/>
        </w:numPr>
        <w:tabs>
          <w:tab w:val="left" w:pos="567"/>
        </w:tabs>
        <w:spacing w:after="0"/>
        <w:ind w:left="426" w:hanging="426"/>
        <w:contextualSpacing/>
        <w:jc w:val="both"/>
        <w:rPr>
          <w:rFonts w:eastAsia="Calibri" w:cstheme="minorHAnsi"/>
        </w:rPr>
      </w:pPr>
      <w:r w:rsidRPr="009A0A01">
        <w:rPr>
          <w:rFonts w:ascii="Calibri" w:hAnsi="Calibri" w:cs="Calibri"/>
        </w:rPr>
        <w:t>Wykonawca może powierzyć dane osobowe do dalszego przetwarzania podwykonawcom jedynie w celu wykonania Umowy oraz po uzyskaniu uprzedniej zgody Zamawiającego, w formie pisemnej pod rygorem nieważności.</w:t>
      </w:r>
    </w:p>
    <w:p w:rsidR="009A0A01" w:rsidRPr="009A0A01" w:rsidRDefault="009A0A01" w:rsidP="009A0A01">
      <w:pPr>
        <w:numPr>
          <w:ilvl w:val="0"/>
          <w:numId w:val="8"/>
        </w:numPr>
        <w:tabs>
          <w:tab w:val="left" w:pos="567"/>
        </w:tabs>
        <w:spacing w:after="0"/>
        <w:ind w:left="426" w:hanging="426"/>
        <w:contextualSpacing/>
        <w:jc w:val="both"/>
        <w:rPr>
          <w:rFonts w:eastAsia="Calibri" w:cstheme="minorHAnsi"/>
        </w:rPr>
      </w:pPr>
      <w:r w:rsidRPr="009A0A01">
        <w:rPr>
          <w:rFonts w:ascii="Calibri" w:hAnsi="Calibri" w:cs="Calibri"/>
        </w:rPr>
        <w:t>Podwykonawca, winien spełniać te same wymogi i obowiązki, jakie zostały nałożone na Wykonawcę w Umowie, w szczególności w zakresie gwarancji ochrony powierzonych danych osobowych.</w:t>
      </w:r>
    </w:p>
    <w:p w:rsidR="009A0A01" w:rsidRPr="009A0A01" w:rsidRDefault="009A0A01" w:rsidP="009A0A01">
      <w:pPr>
        <w:numPr>
          <w:ilvl w:val="0"/>
          <w:numId w:val="8"/>
        </w:numPr>
        <w:tabs>
          <w:tab w:val="left" w:pos="567"/>
        </w:tabs>
        <w:spacing w:after="0"/>
        <w:ind w:left="426" w:hanging="426"/>
        <w:contextualSpacing/>
        <w:jc w:val="both"/>
        <w:rPr>
          <w:rFonts w:eastAsia="Calibri" w:cstheme="minorHAnsi"/>
        </w:rPr>
      </w:pPr>
      <w:r w:rsidRPr="009A0A01">
        <w:rPr>
          <w:rFonts w:ascii="Calibri" w:hAnsi="Calibri" w:cs="Calibri"/>
        </w:rPr>
        <w:t>Wykonawca ponosi wobec Zamawiającego pełną odpowiedzialność za niewywiązywanie przez podwykonawcę ze spoczywających na nim obowiązków ochrony danych.</w:t>
      </w:r>
    </w:p>
    <w:p w:rsidR="009A0A01" w:rsidRPr="009A0A01" w:rsidRDefault="009A0A01" w:rsidP="009A0A01">
      <w:pPr>
        <w:numPr>
          <w:ilvl w:val="0"/>
          <w:numId w:val="8"/>
        </w:numPr>
        <w:tabs>
          <w:tab w:val="left" w:pos="567"/>
        </w:tabs>
        <w:spacing w:after="0"/>
        <w:ind w:left="426" w:hanging="426"/>
        <w:contextualSpacing/>
        <w:jc w:val="both"/>
        <w:rPr>
          <w:rFonts w:eastAsia="Calibri" w:cstheme="minorHAnsi"/>
        </w:rPr>
      </w:pPr>
      <w:r w:rsidRPr="009A0A01">
        <w:rPr>
          <w:rFonts w:ascii="Calibri" w:hAnsi="Calibri" w:cs="Calibri"/>
        </w:rPr>
        <w:t>Przekazanie powierzonych danych do państwa trzeciego może nastąpić jedynie na pisemne polecenie Zamawiającego, chyba, że obowiązek taki nakłada na Wykonawcę prawo Unii lub prawo państwa członkowskiego, któremu podlega Wykonawca. W takim przypadku przed rozpoczęciem przetwarzania Wykonawca informuje Zamawiającego o tym obowiązku prawnym, o ile prawo to nie zabrania udzielania takiej informacji z uwagi na ważny interes publiczny.</w:t>
      </w:r>
    </w:p>
    <w:p w:rsidR="009A0A01" w:rsidRPr="009A0A01" w:rsidRDefault="009A0A01" w:rsidP="009A0A01">
      <w:pPr>
        <w:numPr>
          <w:ilvl w:val="0"/>
          <w:numId w:val="8"/>
        </w:numPr>
        <w:tabs>
          <w:tab w:val="left" w:pos="567"/>
        </w:tabs>
        <w:spacing w:after="0"/>
        <w:ind w:left="426" w:hanging="426"/>
        <w:contextualSpacing/>
        <w:jc w:val="both"/>
        <w:rPr>
          <w:rFonts w:eastAsia="Calibri" w:cstheme="minorHAnsi"/>
        </w:rPr>
      </w:pPr>
      <w:r w:rsidRPr="009A0A01">
        <w:rPr>
          <w:rFonts w:ascii="Calibri" w:hAnsi="Calibri" w:cs="Calibri"/>
        </w:rPr>
        <w:t xml:space="preserve">Wykonawca ponosi odpowiedzialność za przetwarzanie danych osobowych niezgodnie z treścią Umowy, RODO lub wydanymi na jego podstawie krajowymi przepisami z zakresu ochrony danych osobowych, a w szczególności za udostępnienie powierzonych do przetwarzania danych osobowych osobom nieupoważnionym. </w:t>
      </w:r>
    </w:p>
    <w:p w:rsidR="009A0A01" w:rsidRPr="009A0A01" w:rsidRDefault="009A0A01" w:rsidP="009A0A01">
      <w:pPr>
        <w:numPr>
          <w:ilvl w:val="0"/>
          <w:numId w:val="8"/>
        </w:numPr>
        <w:tabs>
          <w:tab w:val="left" w:pos="567"/>
        </w:tabs>
        <w:spacing w:after="0"/>
        <w:ind w:left="426" w:hanging="426"/>
        <w:contextualSpacing/>
        <w:jc w:val="both"/>
        <w:rPr>
          <w:rFonts w:eastAsia="Calibri" w:cstheme="minorHAnsi"/>
        </w:rPr>
      </w:pPr>
      <w:r w:rsidRPr="009A0A01">
        <w:rPr>
          <w:rFonts w:ascii="Calibri" w:hAnsi="Calibri" w:cs="Calibri"/>
        </w:rPr>
        <w:t>Zamawiający zobowiązuje Wykonawcę do natychmiastowego, tj. bez zbędnej zwłoki, nie później jednak niż w ciągu 24 godzin</w:t>
      </w:r>
      <w:r w:rsidRPr="009A0A01">
        <w:rPr>
          <w:rFonts w:ascii="Calibri" w:hAnsi="Calibri" w:cs="Calibri"/>
          <w:b/>
        </w:rPr>
        <w:t>,</w:t>
      </w:r>
      <w:r w:rsidRPr="009A0A01">
        <w:rPr>
          <w:rFonts w:ascii="Calibri" w:hAnsi="Calibri" w:cs="Calibri"/>
        </w:rPr>
        <w:t xml:space="preserve"> powiadomienia Zamawiającego o próbie lub fakcie naruszenia poufności danych osobowych przetwarzanych w wyniku realizacji Umowy. Zawiadomienie                      to powinno być dokonane w formie pisemnej i mailowej. </w:t>
      </w:r>
    </w:p>
    <w:p w:rsidR="009A0A01" w:rsidRPr="009A0A01" w:rsidRDefault="009A0A01" w:rsidP="009A0A01">
      <w:pPr>
        <w:numPr>
          <w:ilvl w:val="0"/>
          <w:numId w:val="8"/>
        </w:numPr>
        <w:tabs>
          <w:tab w:val="left" w:pos="567"/>
        </w:tabs>
        <w:spacing w:after="0"/>
        <w:ind w:left="426" w:hanging="426"/>
        <w:contextualSpacing/>
        <w:jc w:val="both"/>
        <w:rPr>
          <w:rFonts w:eastAsia="Calibri" w:cstheme="minorHAnsi"/>
        </w:rPr>
      </w:pPr>
      <w:r w:rsidRPr="009A0A01">
        <w:rPr>
          <w:rFonts w:ascii="Calibri" w:hAnsi="Calibri" w:cs="Calibri"/>
        </w:rPr>
        <w:t xml:space="preserve">Wykonawca na pisemne żądanie Administratora Danych Osobowych, umożliwi Zamawiającemu przeprowadzenie kontroli procesu przetwarzania i ochrony danych osobowych. Wykonawca zobowiązuje się, pod rygorem niezwłocznego rozwiązania Umowy, do usunięcia uchybień stwierdzonych podczas kontroli w terminie wskazanym przez Zamawiającego. </w:t>
      </w:r>
    </w:p>
    <w:p w:rsidR="009A0A01" w:rsidRPr="009A0A01" w:rsidRDefault="009A0A01" w:rsidP="009A0A01">
      <w:pPr>
        <w:numPr>
          <w:ilvl w:val="0"/>
          <w:numId w:val="8"/>
        </w:numPr>
        <w:tabs>
          <w:tab w:val="left" w:pos="567"/>
        </w:tabs>
        <w:spacing w:after="0"/>
        <w:ind w:left="426" w:hanging="426"/>
        <w:contextualSpacing/>
        <w:jc w:val="both"/>
        <w:rPr>
          <w:rFonts w:eastAsia="Calibri" w:cstheme="minorHAnsi"/>
        </w:rPr>
      </w:pPr>
      <w:r w:rsidRPr="009A0A01">
        <w:rPr>
          <w:rFonts w:ascii="Calibri" w:hAnsi="Calibri" w:cs="Calibri"/>
        </w:rPr>
        <w:t xml:space="preserve">Wykonawca po zakończeniu Umowy usunie wszelkie dane osobowe uzyskane na podstawie regulacji Umowy oraz wszelkie ich istniejące kopie w ciągu 7 dni. Po wykonaniu zobowiązania,                 o którym mowa w zdaniu poprzedzającym Wykonawca  powiadomi Zamawiającego pisemne                    o fakcie usunięcia danych. </w:t>
      </w:r>
    </w:p>
    <w:p w:rsidR="009A0A01" w:rsidRPr="009A0A01" w:rsidRDefault="009A0A01" w:rsidP="009A0A01">
      <w:pPr>
        <w:numPr>
          <w:ilvl w:val="0"/>
          <w:numId w:val="8"/>
        </w:numPr>
        <w:tabs>
          <w:tab w:val="left" w:pos="567"/>
        </w:tabs>
        <w:spacing w:after="0"/>
        <w:ind w:left="426" w:hanging="426"/>
        <w:contextualSpacing/>
        <w:jc w:val="both"/>
        <w:rPr>
          <w:rFonts w:eastAsia="Calibri" w:cstheme="minorHAnsi"/>
        </w:rPr>
      </w:pPr>
      <w:r w:rsidRPr="009A0A01">
        <w:rPr>
          <w:rFonts w:ascii="Calibri" w:hAnsi="Calibri" w:cs="Calibri"/>
        </w:rPr>
        <w:t>Zamawiający zastrzega sobie możliwość wypowiedzenia Umowy w trybie natychmiastowym                   w przypadku stwierdzenia naruszenia przez Wykonawcę warunków bezpieczeństwa i ochrony danych osobowych.</w:t>
      </w:r>
    </w:p>
    <w:p w:rsidR="00A74723" w:rsidRDefault="00A74723" w:rsidP="009A0A01">
      <w:pPr>
        <w:pStyle w:val="Akapitzlist"/>
        <w:spacing w:after="0" w:line="259" w:lineRule="auto"/>
        <w:ind w:left="426"/>
        <w:jc w:val="both"/>
      </w:pPr>
    </w:p>
    <w:p w:rsidR="00D2241E" w:rsidRDefault="00D2241E" w:rsidP="009A0A01">
      <w:pPr>
        <w:pStyle w:val="Akapitzlist"/>
        <w:spacing w:after="0" w:line="259" w:lineRule="auto"/>
        <w:ind w:left="426"/>
        <w:jc w:val="both"/>
      </w:pPr>
    </w:p>
    <w:p w:rsidR="00D2241E" w:rsidRDefault="00D2241E" w:rsidP="009A0A01">
      <w:pPr>
        <w:pStyle w:val="Akapitzlist"/>
        <w:spacing w:after="0" w:line="259" w:lineRule="auto"/>
        <w:ind w:left="426"/>
        <w:jc w:val="both"/>
      </w:pPr>
    </w:p>
    <w:p w:rsidR="00D2241E" w:rsidRDefault="00D2241E" w:rsidP="009A0A01">
      <w:pPr>
        <w:pStyle w:val="Akapitzlist"/>
        <w:spacing w:after="0" w:line="259" w:lineRule="auto"/>
        <w:ind w:left="426"/>
        <w:jc w:val="both"/>
      </w:pPr>
    </w:p>
    <w:p w:rsidR="00D2241E" w:rsidRDefault="00D2241E" w:rsidP="009A0A01">
      <w:pPr>
        <w:pStyle w:val="Akapitzlist"/>
        <w:spacing w:after="0" w:line="259" w:lineRule="auto"/>
        <w:ind w:left="426"/>
        <w:jc w:val="both"/>
      </w:pPr>
    </w:p>
    <w:p w:rsidR="00D2241E" w:rsidRDefault="00D2241E" w:rsidP="00D2241E">
      <w:pPr>
        <w:pStyle w:val="Akapitzlist"/>
        <w:spacing w:after="0" w:line="259" w:lineRule="auto"/>
        <w:ind w:left="5382" w:firstLine="282"/>
        <w:jc w:val="both"/>
      </w:pPr>
      <w:r>
        <w:t>……………………………………………..</w:t>
      </w:r>
    </w:p>
    <w:sectPr w:rsidR="00D2241E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6BC" w:rsidRDefault="006626BC" w:rsidP="00D2241E">
      <w:pPr>
        <w:spacing w:after="0" w:line="240" w:lineRule="auto"/>
      </w:pPr>
      <w:r>
        <w:separator/>
      </w:r>
    </w:p>
  </w:endnote>
  <w:endnote w:type="continuationSeparator" w:id="0">
    <w:p w:rsidR="006626BC" w:rsidRDefault="006626BC" w:rsidP="00D22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eastAsiaTheme="majorEastAsia" w:cstheme="minorHAnsi"/>
      </w:rPr>
      <w:id w:val="-1965652930"/>
      <w:docPartObj>
        <w:docPartGallery w:val="Page Numbers (Bottom of Page)"/>
        <w:docPartUnique/>
      </w:docPartObj>
    </w:sdtPr>
    <w:sdtEndPr/>
    <w:sdtContent>
      <w:p w:rsidR="00D2241E" w:rsidRPr="00D2241E" w:rsidRDefault="00D2241E">
        <w:pPr>
          <w:pStyle w:val="Stopka"/>
          <w:jc w:val="right"/>
          <w:rPr>
            <w:rFonts w:eastAsiaTheme="majorEastAsia" w:cstheme="minorHAnsi"/>
          </w:rPr>
        </w:pPr>
        <w:r w:rsidRPr="00D2241E">
          <w:rPr>
            <w:rFonts w:eastAsiaTheme="majorEastAsia" w:cstheme="minorHAnsi"/>
          </w:rPr>
          <w:t xml:space="preserve">str. </w:t>
        </w:r>
        <w:r w:rsidRPr="00D2241E">
          <w:rPr>
            <w:rFonts w:eastAsiaTheme="minorEastAsia" w:cstheme="minorHAnsi"/>
          </w:rPr>
          <w:fldChar w:fldCharType="begin"/>
        </w:r>
        <w:r w:rsidRPr="00D2241E">
          <w:rPr>
            <w:rFonts w:cstheme="minorHAnsi"/>
          </w:rPr>
          <w:instrText>PAGE    \* MERGEFORMAT</w:instrText>
        </w:r>
        <w:r w:rsidRPr="00D2241E">
          <w:rPr>
            <w:rFonts w:eastAsiaTheme="minorEastAsia" w:cstheme="minorHAnsi"/>
          </w:rPr>
          <w:fldChar w:fldCharType="separate"/>
        </w:r>
        <w:r w:rsidR="009535A5" w:rsidRPr="009535A5">
          <w:rPr>
            <w:rFonts w:eastAsiaTheme="majorEastAsia" w:cstheme="minorHAnsi"/>
            <w:noProof/>
          </w:rPr>
          <w:t>7</w:t>
        </w:r>
        <w:r w:rsidRPr="00D2241E">
          <w:rPr>
            <w:rFonts w:eastAsiaTheme="majorEastAsia" w:cstheme="minorHAnsi"/>
          </w:rPr>
          <w:fldChar w:fldCharType="end"/>
        </w:r>
      </w:p>
    </w:sdtContent>
  </w:sdt>
  <w:p w:rsidR="00D2241E" w:rsidRDefault="00D2241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6BC" w:rsidRDefault="006626BC" w:rsidP="00D2241E">
      <w:pPr>
        <w:spacing w:after="0" w:line="240" w:lineRule="auto"/>
      </w:pPr>
      <w:r>
        <w:separator/>
      </w:r>
    </w:p>
  </w:footnote>
  <w:footnote w:type="continuationSeparator" w:id="0">
    <w:p w:rsidR="006626BC" w:rsidRDefault="006626BC" w:rsidP="00D224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4"/>
    <w:multiLevelType w:val="singleLevel"/>
    <w:tmpl w:val="D484683A"/>
    <w:lvl w:ilvl="0">
      <w:start w:val="1"/>
      <w:numFmt w:val="lowerLetter"/>
      <w:lvlText w:val="%1)"/>
      <w:lvlJc w:val="left"/>
      <w:pPr>
        <w:tabs>
          <w:tab w:val="num" w:pos="0"/>
        </w:tabs>
        <w:ind w:left="1512" w:hanging="360"/>
      </w:pPr>
      <w:rPr>
        <w:rFonts w:asciiTheme="minorHAnsi" w:eastAsia="Times New Roman" w:hAnsiTheme="minorHAnsi" w:cstheme="minorHAnsi"/>
      </w:rPr>
    </w:lvl>
  </w:abstractNum>
  <w:abstractNum w:abstractNumId="1">
    <w:nsid w:val="057F7C91"/>
    <w:multiLevelType w:val="multilevel"/>
    <w:tmpl w:val="77C67D5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>
    <w:nsid w:val="11964B23"/>
    <w:multiLevelType w:val="multilevel"/>
    <w:tmpl w:val="A4CA81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50" w:hanging="450"/>
      </w:pPr>
      <w:rPr>
        <w:rFonts w:asciiTheme="minorHAnsi" w:eastAsiaTheme="minorHAnsi" w:hAnsiTheme="minorHAnsi" w:cstheme="minorBidi"/>
        <w:b w:val="0"/>
      </w:rPr>
    </w:lvl>
    <w:lvl w:ilvl="2">
      <w:start w:val="1"/>
      <w:numFmt w:val="decimal"/>
      <w:lvlText w:val="%1.%2.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8303069"/>
    <w:multiLevelType w:val="multilevel"/>
    <w:tmpl w:val="F5DEFDA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720" w:hanging="49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39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20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79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015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3600" w:hanging="1800"/>
      </w:pPr>
      <w:rPr>
        <w:rFonts w:hint="default"/>
        <w:b w:val="0"/>
      </w:rPr>
    </w:lvl>
  </w:abstractNum>
  <w:abstractNum w:abstractNumId="4">
    <w:nsid w:val="198D7080"/>
    <w:multiLevelType w:val="multilevel"/>
    <w:tmpl w:val="043E33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asciiTheme="minorHAnsi" w:eastAsia="Times New Roman" w:hAnsiTheme="minorHAnsi" w:cstheme="minorHAnsi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ascii="Times New Roman" w:eastAsia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ascii="Times New Roman" w:eastAsia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ascii="Times New Roman" w:eastAsia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ascii="Times New Roman" w:eastAsia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ascii="Times New Roman" w:eastAsia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ascii="Times New Roman" w:eastAsia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ascii="Times New Roman" w:eastAsia="Times New Roman" w:hAnsi="Times New Roman" w:cs="Times New Roman" w:hint="default"/>
        <w:sz w:val="24"/>
      </w:rPr>
    </w:lvl>
  </w:abstractNum>
  <w:abstractNum w:abstractNumId="5">
    <w:nsid w:val="208119FB"/>
    <w:multiLevelType w:val="multilevel"/>
    <w:tmpl w:val="B76066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12" w:hanging="1800"/>
      </w:pPr>
      <w:rPr>
        <w:rFonts w:hint="default"/>
      </w:rPr>
    </w:lvl>
  </w:abstractNum>
  <w:abstractNum w:abstractNumId="6">
    <w:nsid w:val="221C3F59"/>
    <w:multiLevelType w:val="hybridMultilevel"/>
    <w:tmpl w:val="2F06446E"/>
    <w:lvl w:ilvl="0" w:tplc="3D52FE1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92CC4262">
      <w:start w:val="1"/>
      <w:numFmt w:val="decimal"/>
      <w:lvlText w:val="%2.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F11C7D"/>
    <w:multiLevelType w:val="multilevel"/>
    <w:tmpl w:val="37701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843976"/>
    <w:multiLevelType w:val="multilevel"/>
    <w:tmpl w:val="4ACA752C"/>
    <w:lvl w:ilvl="0">
      <w:start w:val="1"/>
      <w:numFmt w:val="decimal"/>
      <w:lvlText w:val="%1."/>
      <w:lvlJc w:val="left"/>
      <w:pPr>
        <w:ind w:left="495" w:hanging="495"/>
      </w:pPr>
      <w:rPr>
        <w:rFonts w:eastAsia="Times New Roman" w:hint="default"/>
        <w:b w:val="0"/>
      </w:rPr>
    </w:lvl>
    <w:lvl w:ilvl="1">
      <w:start w:val="2"/>
      <w:numFmt w:val="decimal"/>
      <w:lvlText w:val="%1.%2."/>
      <w:lvlJc w:val="left"/>
      <w:pPr>
        <w:ind w:left="720" w:hanging="495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395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2205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2790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3015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3600" w:hanging="1800"/>
      </w:pPr>
      <w:rPr>
        <w:rFonts w:eastAsia="Times New Roman" w:hint="default"/>
        <w:b w:val="0"/>
      </w:rPr>
    </w:lvl>
  </w:abstractNum>
  <w:abstractNum w:abstractNumId="9">
    <w:nsid w:val="2EE96D70"/>
    <w:multiLevelType w:val="multilevel"/>
    <w:tmpl w:val="3E10565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31D3016"/>
    <w:multiLevelType w:val="multilevel"/>
    <w:tmpl w:val="F15C1BCC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1"/>
      <w:numFmt w:val="decimal"/>
      <w:lvlText w:val="%1.%2."/>
      <w:lvlJc w:val="left"/>
      <w:pPr>
        <w:ind w:left="585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395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2205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2790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3015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3600" w:hanging="1800"/>
      </w:pPr>
      <w:rPr>
        <w:rFonts w:eastAsia="Times New Roman" w:hint="default"/>
        <w:b w:val="0"/>
      </w:rPr>
    </w:lvl>
  </w:abstractNum>
  <w:abstractNum w:abstractNumId="11">
    <w:nsid w:val="349B502B"/>
    <w:multiLevelType w:val="multilevel"/>
    <w:tmpl w:val="0A4696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3B8F24CA"/>
    <w:multiLevelType w:val="multilevel"/>
    <w:tmpl w:val="0410223C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395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2205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2790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3015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3600" w:hanging="1800"/>
      </w:pPr>
      <w:rPr>
        <w:rFonts w:eastAsia="Times New Roman" w:hint="default"/>
        <w:b w:val="0"/>
      </w:rPr>
    </w:lvl>
  </w:abstractNum>
  <w:abstractNum w:abstractNumId="13">
    <w:nsid w:val="401B0EBC"/>
    <w:multiLevelType w:val="multilevel"/>
    <w:tmpl w:val="03785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>
    <w:nsid w:val="50B45BDD"/>
    <w:multiLevelType w:val="hybridMultilevel"/>
    <w:tmpl w:val="1C66E2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37008A"/>
    <w:multiLevelType w:val="multilevel"/>
    <w:tmpl w:val="F43083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522E7E3F"/>
    <w:multiLevelType w:val="hybridMultilevel"/>
    <w:tmpl w:val="37701A76"/>
    <w:lvl w:ilvl="0" w:tplc="9CE0D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4641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  <w:i w:val="0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3A85E25"/>
    <w:multiLevelType w:val="multilevel"/>
    <w:tmpl w:val="62DAD4A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8">
    <w:nsid w:val="693E3120"/>
    <w:multiLevelType w:val="multilevel"/>
    <w:tmpl w:val="C804D4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1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  <w:b w:val="0"/>
      </w:rPr>
    </w:lvl>
  </w:abstractNum>
  <w:abstractNum w:abstractNumId="19">
    <w:nsid w:val="6BE16CB3"/>
    <w:multiLevelType w:val="multilevel"/>
    <w:tmpl w:val="B100F9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0">
    <w:nsid w:val="74147F08"/>
    <w:multiLevelType w:val="multilevel"/>
    <w:tmpl w:val="4022B8F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1">
    <w:nsid w:val="74F05A13"/>
    <w:multiLevelType w:val="multilevel"/>
    <w:tmpl w:val="00C60A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2">
    <w:nsid w:val="74FB1B33"/>
    <w:multiLevelType w:val="hybridMultilevel"/>
    <w:tmpl w:val="38B28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CF3E87"/>
    <w:multiLevelType w:val="multilevel"/>
    <w:tmpl w:val="FEF49716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2"/>
      <w:numFmt w:val="decimal"/>
      <w:lvlText w:val="%1.%2."/>
      <w:lvlJc w:val="left"/>
      <w:pPr>
        <w:ind w:left="810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eastAsia="Times New Roman" w:hint="default"/>
        <w:b w:val="0"/>
      </w:rPr>
    </w:lvl>
  </w:abstractNum>
  <w:abstractNum w:abstractNumId="24">
    <w:nsid w:val="7AFD0799"/>
    <w:multiLevelType w:val="multilevel"/>
    <w:tmpl w:val="4296D16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16"/>
  </w:num>
  <w:num w:numId="5">
    <w:abstractNumId w:val="1"/>
  </w:num>
  <w:num w:numId="6">
    <w:abstractNumId w:val="9"/>
  </w:num>
  <w:num w:numId="7">
    <w:abstractNumId w:val="4"/>
  </w:num>
  <w:num w:numId="8">
    <w:abstractNumId w:val="15"/>
  </w:num>
  <w:num w:numId="9">
    <w:abstractNumId w:val="17"/>
  </w:num>
  <w:num w:numId="10">
    <w:abstractNumId w:val="11"/>
  </w:num>
  <w:num w:numId="11">
    <w:abstractNumId w:val="6"/>
  </w:num>
  <w:num w:numId="12">
    <w:abstractNumId w:val="5"/>
  </w:num>
  <w:num w:numId="13">
    <w:abstractNumId w:val="14"/>
  </w:num>
  <w:num w:numId="14">
    <w:abstractNumId w:val="0"/>
  </w:num>
  <w:num w:numId="15">
    <w:abstractNumId w:val="20"/>
  </w:num>
  <w:num w:numId="16">
    <w:abstractNumId w:val="13"/>
    <w:lvlOverride w:ilvl="0">
      <w:startOverride w:val="1"/>
    </w:lvlOverride>
  </w:num>
  <w:num w:numId="17">
    <w:abstractNumId w:val="23"/>
  </w:num>
  <w:num w:numId="18">
    <w:abstractNumId w:val="10"/>
  </w:num>
  <w:num w:numId="19">
    <w:abstractNumId w:val="22"/>
  </w:num>
  <w:num w:numId="20">
    <w:abstractNumId w:val="12"/>
  </w:num>
  <w:num w:numId="21">
    <w:abstractNumId w:val="21"/>
  </w:num>
  <w:num w:numId="22">
    <w:abstractNumId w:val="24"/>
  </w:num>
  <w:num w:numId="23">
    <w:abstractNumId w:val="19"/>
  </w:num>
  <w:num w:numId="24">
    <w:abstractNumId w:val="7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204"/>
    <w:rsid w:val="0008561C"/>
    <w:rsid w:val="001650A8"/>
    <w:rsid w:val="00171AF7"/>
    <w:rsid w:val="002F2E15"/>
    <w:rsid w:val="00462248"/>
    <w:rsid w:val="005679A1"/>
    <w:rsid w:val="00614B9A"/>
    <w:rsid w:val="006626BC"/>
    <w:rsid w:val="006650C1"/>
    <w:rsid w:val="00721BD0"/>
    <w:rsid w:val="00733C98"/>
    <w:rsid w:val="009535A5"/>
    <w:rsid w:val="009A0A01"/>
    <w:rsid w:val="009F5930"/>
    <w:rsid w:val="00A74723"/>
    <w:rsid w:val="00A8586D"/>
    <w:rsid w:val="00AA5CF1"/>
    <w:rsid w:val="00AD48FB"/>
    <w:rsid w:val="00BF5669"/>
    <w:rsid w:val="00BF5F22"/>
    <w:rsid w:val="00C90237"/>
    <w:rsid w:val="00CC7BA0"/>
    <w:rsid w:val="00D04204"/>
    <w:rsid w:val="00D2241E"/>
    <w:rsid w:val="00FD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42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420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04204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F2E15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6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0A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22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241E"/>
  </w:style>
  <w:style w:type="paragraph" w:styleId="Stopka">
    <w:name w:val="footer"/>
    <w:basedOn w:val="Normalny"/>
    <w:link w:val="StopkaZnak"/>
    <w:uiPriority w:val="99"/>
    <w:unhideWhenUsed/>
    <w:rsid w:val="00D22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24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42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420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04204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F2E15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6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0A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22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241E"/>
  </w:style>
  <w:style w:type="paragraph" w:styleId="Stopka">
    <w:name w:val="footer"/>
    <w:basedOn w:val="Normalny"/>
    <w:link w:val="StopkaZnak"/>
    <w:uiPriority w:val="99"/>
    <w:unhideWhenUsed/>
    <w:rsid w:val="00D22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2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ja@su-energetyk.pl" TargetMode="External"/><Relationship Id="rId13" Type="http://schemas.openxmlformats.org/officeDocument/2006/relationships/hyperlink" Target="https://su-energetyk.pl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administracja@su-energeyk.p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dyrektor@su-energetyk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dministracja@su-energetyk.pl" TargetMode="External"/><Relationship Id="rId10" Type="http://schemas.openxmlformats.org/officeDocument/2006/relationships/hyperlink" Target="https://su-energetyk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u-energetyk.pl/" TargetMode="External"/><Relationship Id="rId14" Type="http://schemas.openxmlformats.org/officeDocument/2006/relationships/hyperlink" Target="mailto:dyrektor@su-energety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2584</Words>
  <Characters>15508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13</cp:revision>
  <cp:lastPrinted>2025-08-06T08:01:00Z</cp:lastPrinted>
  <dcterms:created xsi:type="dcterms:W3CDTF">2025-07-31T05:44:00Z</dcterms:created>
  <dcterms:modified xsi:type="dcterms:W3CDTF">2025-09-26T12:27:00Z</dcterms:modified>
</cp:coreProperties>
</file>